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7E6" w:rsidRPr="003327E6" w:rsidRDefault="003327E6" w:rsidP="003327E6">
      <w:pPr>
        <w:bidi/>
        <w:jc w:val="center"/>
        <w:rPr>
          <w:rFonts w:cs="B Titr"/>
        </w:rPr>
      </w:pPr>
      <w:r w:rsidRPr="003327E6">
        <w:rPr>
          <w:rFonts w:cs="B Titr" w:hint="cs"/>
          <w:rtl/>
        </w:rPr>
        <w:t>شاخص های عمومی ارزیابی عملکرد سطح ملی سال 1403</w:t>
      </w:r>
    </w:p>
    <w:tbl>
      <w:tblPr>
        <w:tblW w:w="14182" w:type="dxa"/>
        <w:jc w:val="center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6750"/>
        <w:gridCol w:w="3330"/>
        <w:gridCol w:w="1800"/>
      </w:tblGrid>
      <w:tr w:rsidR="00370702" w:rsidRPr="00CD6772" w:rsidTr="00F5414E">
        <w:trPr>
          <w:trHeight w:val="535"/>
          <w:jc w:val="center"/>
        </w:trPr>
        <w:tc>
          <w:tcPr>
            <w:tcW w:w="2302" w:type="dxa"/>
            <w:shd w:val="clear" w:color="auto" w:fill="BFBFBF" w:themeFill="background1" w:themeFillShade="BF"/>
          </w:tcPr>
          <w:p w:rsidR="009A42F7" w:rsidRPr="00CD6772" w:rsidRDefault="009A42F7" w:rsidP="00CD6772">
            <w:pPr>
              <w:jc w:val="center"/>
              <w:rPr>
                <w:rFonts w:cs="B Titr"/>
                <w:sz w:val="24"/>
                <w:szCs w:val="24"/>
              </w:rPr>
            </w:pPr>
            <w:r w:rsidRPr="00CD6772">
              <w:rPr>
                <w:rFonts w:cs="B Titr"/>
                <w:sz w:val="24"/>
                <w:szCs w:val="24"/>
                <w:rtl/>
              </w:rPr>
              <w:t>نهاد ارزیاب</w:t>
            </w:r>
          </w:p>
        </w:tc>
        <w:tc>
          <w:tcPr>
            <w:tcW w:w="6750" w:type="dxa"/>
            <w:shd w:val="clear" w:color="auto" w:fill="BFBFBF" w:themeFill="background1" w:themeFillShade="BF"/>
          </w:tcPr>
          <w:p w:rsidR="009A42F7" w:rsidRPr="00CD6772" w:rsidRDefault="009A42F7" w:rsidP="00CD6772">
            <w:pPr>
              <w:jc w:val="center"/>
              <w:rPr>
                <w:rFonts w:cs="B Titr"/>
                <w:sz w:val="24"/>
                <w:szCs w:val="24"/>
              </w:rPr>
            </w:pPr>
            <w:r w:rsidRPr="00CD6772">
              <w:rPr>
                <w:rFonts w:cs="B Titr"/>
                <w:sz w:val="24"/>
                <w:szCs w:val="24"/>
                <w:rtl/>
              </w:rPr>
              <w:t>سنجه</w:t>
            </w:r>
          </w:p>
        </w:tc>
        <w:tc>
          <w:tcPr>
            <w:tcW w:w="3330" w:type="dxa"/>
            <w:shd w:val="clear" w:color="auto" w:fill="BFBFBF" w:themeFill="background1" w:themeFillShade="BF"/>
          </w:tcPr>
          <w:p w:rsidR="009A42F7" w:rsidRPr="00CD6772" w:rsidRDefault="009A42F7" w:rsidP="00CD6772">
            <w:pPr>
              <w:jc w:val="center"/>
              <w:rPr>
                <w:rFonts w:cs="B Titr"/>
                <w:sz w:val="24"/>
                <w:szCs w:val="24"/>
              </w:rPr>
            </w:pPr>
            <w:r w:rsidRPr="00CD6772">
              <w:rPr>
                <w:rFonts w:cs="B Titr"/>
                <w:sz w:val="24"/>
                <w:szCs w:val="24"/>
                <w:rtl/>
              </w:rPr>
              <w:t>شاخص</w:t>
            </w:r>
          </w:p>
        </w:tc>
        <w:tc>
          <w:tcPr>
            <w:tcW w:w="1800" w:type="dxa"/>
            <w:shd w:val="clear" w:color="auto" w:fill="BFBFBF" w:themeFill="background1" w:themeFillShade="BF"/>
          </w:tcPr>
          <w:p w:rsidR="009A42F7" w:rsidRPr="00CD6772" w:rsidRDefault="009A42F7" w:rsidP="00CD6772">
            <w:pPr>
              <w:jc w:val="center"/>
              <w:rPr>
                <w:rFonts w:cs="B Titr"/>
                <w:sz w:val="24"/>
                <w:szCs w:val="24"/>
              </w:rPr>
            </w:pPr>
            <w:r w:rsidRPr="00CD6772">
              <w:rPr>
                <w:rFonts w:cs="B Titr"/>
                <w:sz w:val="24"/>
                <w:szCs w:val="24"/>
                <w:rtl/>
              </w:rPr>
              <w:t>محور</w:t>
            </w:r>
          </w:p>
        </w:tc>
      </w:tr>
      <w:tr w:rsidR="009A42F7" w:rsidRPr="003327E6" w:rsidTr="00F5414E">
        <w:trPr>
          <w:trHeight w:val="389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سازمان ملی بهره</w:t>
            </w:r>
            <w:r w:rsidR="003327E6"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3327E6">
              <w:rPr>
                <w:rFonts w:cs="B Mitra"/>
                <w:sz w:val="20"/>
                <w:szCs w:val="20"/>
                <w:rtl/>
              </w:rPr>
              <w:t>وری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کیفیت نهادسازی و توانمندسازی</w:t>
            </w:r>
          </w:p>
          <w:p w:rsidR="00C86810" w:rsidRPr="00132147" w:rsidRDefault="00C86810" w:rsidP="0083120D">
            <w:pPr>
              <w:bidi/>
              <w:jc w:val="center"/>
              <w:rPr>
                <w:rFonts w:cs="B Mitra"/>
                <w:b/>
                <w:bCs/>
                <w:color w:val="D60093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83120D">
              <w:rPr>
                <w:rFonts w:cs="B Mitra" w:hint="cs"/>
                <w:b/>
                <w:bCs/>
                <w:color w:val="D60093"/>
                <w:rtl/>
                <w:lang w:bidi="fa-IR"/>
              </w:rPr>
              <w:t>کمیته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 xml:space="preserve"> بهره وری سازمان آموزش، تحقیقات و ترویج کشاورزی)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استقرار چرخه ارتقاء بهره</w:t>
            </w:r>
            <w:r w:rsidR="00370702" w:rsidRPr="00370702">
              <w:rPr>
                <w:rFonts w:cs="B Mitra"/>
                <w:b/>
                <w:bCs/>
              </w:rPr>
              <w:t xml:space="preserve"> </w:t>
            </w:r>
            <w:r w:rsidRPr="00370702">
              <w:rPr>
                <w:rFonts w:cs="B Mitra"/>
                <w:b/>
                <w:bCs/>
                <w:rtl/>
              </w:rPr>
              <w:t>وری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A42F7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132147" w:rsidRPr="00370702" w:rsidRDefault="0013214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ارتقاء بهره</w:t>
            </w:r>
            <w:r w:rsidR="003327E6" w:rsidRPr="0037070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وری</w:t>
            </w:r>
          </w:p>
        </w:tc>
      </w:tr>
      <w:tr w:rsidR="009A42F7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کیفیت اتصال زنجیره نتایج به مأموریت</w:t>
            </w:r>
            <w:r w:rsidRPr="003327E6">
              <w:rPr>
                <w:rFonts w:cs="B Mitra"/>
                <w:sz w:val="24"/>
                <w:szCs w:val="24"/>
              </w:rPr>
              <w:t>-</w:t>
            </w:r>
            <w:r w:rsidRPr="003327E6">
              <w:rPr>
                <w:rFonts w:cs="B Mitra"/>
                <w:sz w:val="24"/>
                <w:szCs w:val="24"/>
                <w:rtl/>
              </w:rPr>
              <w:t>خدمت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132147" w:rsidRPr="003327E6" w:rsidRDefault="00132147" w:rsidP="0083120D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83120D">
              <w:rPr>
                <w:rFonts w:cs="B Mitra" w:hint="cs"/>
                <w:b/>
                <w:bCs/>
                <w:color w:val="D60093"/>
                <w:rtl/>
              </w:rPr>
              <w:t xml:space="preserve">کمیته 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بهره وری سازمان آموزش، تحقیقات و ترویج کشاورزی)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کیفیت مسئله</w:t>
            </w:r>
            <w:r w:rsidR="00370702">
              <w:rPr>
                <w:rFonts w:cs="B Mitra"/>
                <w:sz w:val="24"/>
                <w:szCs w:val="24"/>
              </w:rPr>
              <w:t xml:space="preserve"> </w:t>
            </w:r>
            <w:r w:rsidRPr="003327E6">
              <w:rPr>
                <w:rFonts w:cs="B Mitra"/>
                <w:sz w:val="24"/>
                <w:szCs w:val="24"/>
                <w:rtl/>
              </w:rPr>
              <w:t>شناسی و تعریف اقدامات پیشران بهره</w:t>
            </w:r>
            <w:r w:rsidR="00370702">
              <w:rPr>
                <w:rFonts w:cs="B Mitra"/>
                <w:sz w:val="24"/>
                <w:szCs w:val="24"/>
              </w:rPr>
              <w:t xml:space="preserve"> </w:t>
            </w:r>
            <w:r w:rsidRPr="003327E6">
              <w:rPr>
                <w:rFonts w:cs="B Mitra"/>
                <w:sz w:val="24"/>
                <w:szCs w:val="24"/>
                <w:rtl/>
              </w:rPr>
              <w:t>وری</w:t>
            </w:r>
          </w:p>
          <w:p w:rsidR="00132147" w:rsidRPr="003327E6" w:rsidRDefault="00132147" w:rsidP="0083120D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83120D">
              <w:rPr>
                <w:rFonts w:cs="B Mitra" w:hint="cs"/>
                <w:b/>
                <w:bCs/>
                <w:color w:val="D60093"/>
                <w:rtl/>
              </w:rPr>
              <w:t xml:space="preserve">کمیته 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بهره وری سازمان آموزش، تحقیقات و ترویج کشاورزی)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D04762" w:rsidP="00D0476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پایش و مراقبت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9A42F7" w:rsidRPr="003327E6">
              <w:rPr>
                <w:rFonts w:cs="B Mitra"/>
                <w:sz w:val="24"/>
                <w:szCs w:val="24"/>
                <w:rtl/>
              </w:rPr>
              <w:t>ارسال گزارش پیشرفت برنامه</w:t>
            </w:r>
            <w:r w:rsidR="00370702">
              <w:rPr>
                <w:rFonts w:cs="B Mitra"/>
                <w:sz w:val="24"/>
                <w:szCs w:val="24"/>
              </w:rPr>
              <w:t xml:space="preserve"> </w:t>
            </w:r>
            <w:r w:rsidR="009A42F7" w:rsidRPr="003327E6">
              <w:rPr>
                <w:rFonts w:cs="B Mitra"/>
                <w:sz w:val="24"/>
                <w:szCs w:val="24"/>
                <w:rtl/>
              </w:rPr>
              <w:t>های مصوب، سنجش اثرات</w:t>
            </w:r>
            <w:r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132147" w:rsidRPr="003327E6" w:rsidRDefault="00132147" w:rsidP="0083120D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83120D">
              <w:rPr>
                <w:rFonts w:cs="B Mitra" w:hint="cs"/>
                <w:b/>
                <w:bCs/>
                <w:color w:val="D60093"/>
                <w:rtl/>
              </w:rPr>
              <w:t>کمیته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 xml:space="preserve"> بهره وری سازمان آموزش، تحقیقات و ترویج کشاورزی)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بهره</w:t>
            </w:r>
            <w:r w:rsidR="003327E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327E6">
              <w:rPr>
                <w:rFonts w:cs="B Mitra"/>
                <w:sz w:val="24"/>
                <w:szCs w:val="24"/>
                <w:rtl/>
              </w:rPr>
              <w:t xml:space="preserve">وری خدمات کلیدی دستگاه </w:t>
            </w:r>
            <w:r w:rsidRPr="003327E6">
              <w:rPr>
                <w:rFonts w:cs="B Mitra"/>
                <w:sz w:val="24"/>
                <w:szCs w:val="24"/>
              </w:rPr>
              <w:t>*</w:t>
            </w:r>
          </w:p>
          <w:p w:rsidR="00132147" w:rsidRPr="003327E6" w:rsidRDefault="00132147" w:rsidP="0083120D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83120D">
              <w:rPr>
                <w:rFonts w:cs="B Mitra" w:hint="cs"/>
                <w:b/>
                <w:bCs/>
                <w:color w:val="D60093"/>
                <w:rtl/>
              </w:rPr>
              <w:t xml:space="preserve">کمیته 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بهره وری سازمان آموزش، تحقیقات و ترویج کشاورزی)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89"/>
          <w:jc w:val="center"/>
        </w:trPr>
        <w:tc>
          <w:tcPr>
            <w:tcW w:w="2302" w:type="dxa"/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شرکت توانیر</w:t>
            </w: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کاهش مصرف برق</w:t>
            </w:r>
          </w:p>
          <w:p w:rsidR="00132147" w:rsidRPr="00132147" w:rsidRDefault="00132147" w:rsidP="0013214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بهره</w:t>
            </w:r>
            <w:r w:rsidR="003327E6" w:rsidRPr="00370702">
              <w:rPr>
                <w:rFonts w:cs="B Mitra" w:hint="cs"/>
                <w:b/>
                <w:bCs/>
                <w:rtl/>
              </w:rPr>
              <w:t xml:space="preserve"> </w:t>
            </w:r>
            <w:r w:rsidRPr="00370702">
              <w:rPr>
                <w:rFonts w:cs="B Mitra"/>
                <w:b/>
                <w:bCs/>
                <w:rtl/>
              </w:rPr>
              <w:t>وری انرژی</w:t>
            </w: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88"/>
          <w:jc w:val="center"/>
        </w:trPr>
        <w:tc>
          <w:tcPr>
            <w:tcW w:w="2302" w:type="dxa"/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شرکت ملی گاز</w:t>
            </w: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کاهش مصرف گاز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363"/>
          <w:jc w:val="center"/>
        </w:trPr>
        <w:tc>
          <w:tcPr>
            <w:tcW w:w="2302" w:type="dxa"/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شرکت آب و فاضلاب کشور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کاهش مصرف آب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8"/>
          <w:jc w:val="center"/>
        </w:trPr>
        <w:tc>
          <w:tcPr>
            <w:tcW w:w="2302" w:type="dxa"/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 xml:space="preserve">شرکت توانیر </w:t>
            </w:r>
            <w:r w:rsidRPr="003327E6">
              <w:rPr>
                <w:rFonts w:cs="B Mitra"/>
                <w:sz w:val="20"/>
                <w:szCs w:val="20"/>
              </w:rPr>
              <w:t>/</w:t>
            </w:r>
            <w:r w:rsidRPr="003327E6">
              <w:rPr>
                <w:rFonts w:cs="B Mitra"/>
                <w:sz w:val="20"/>
                <w:szCs w:val="20"/>
                <w:rtl/>
              </w:rPr>
              <w:t xml:space="preserve"> ساتبا</w:t>
            </w:r>
          </w:p>
        </w:tc>
        <w:tc>
          <w:tcPr>
            <w:tcW w:w="6750" w:type="dxa"/>
            <w:shd w:val="clear" w:color="auto" w:fill="FFFF00"/>
          </w:tcPr>
          <w:p w:rsidR="00D04762" w:rsidRDefault="00D04762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استفاده از انرژی پاک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D04762" w:rsidRPr="00370702" w:rsidRDefault="00D04762" w:rsidP="00D0476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بازآرایی مکانی و فضایی در راستای کاهش ساختمانهای دستگاههای اجرایی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9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سازمان حفاظت محیط زیست</w:t>
            </w:r>
          </w:p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خزانه</w:t>
            </w:r>
            <w:r>
              <w:rPr>
                <w:rFonts w:cs="B Mitra" w:hint="cs"/>
                <w:sz w:val="20"/>
                <w:szCs w:val="20"/>
                <w:rtl/>
              </w:rPr>
              <w:t xml:space="preserve"> </w:t>
            </w:r>
            <w:r w:rsidRPr="003327E6">
              <w:rPr>
                <w:rFonts w:cs="B Mitra"/>
                <w:sz w:val="20"/>
                <w:szCs w:val="20"/>
                <w:rtl/>
              </w:rPr>
              <w:t>داری کل کشور</w:t>
            </w:r>
          </w:p>
        </w:tc>
        <w:tc>
          <w:tcPr>
            <w:tcW w:w="6750" w:type="dxa"/>
            <w:shd w:val="clear" w:color="auto" w:fill="FFFF00"/>
          </w:tcPr>
          <w:p w:rsidR="00D04762" w:rsidRDefault="00D04762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کاهش مصرف کاغذ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/>
            <w:shd w:val="clear" w:color="auto" w:fill="auto"/>
          </w:tcPr>
          <w:p w:rsidR="00D04762" w:rsidRPr="00370702" w:rsidRDefault="00D04762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D04762" w:rsidRDefault="00D04762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مدیریت پسماند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/>
            <w:shd w:val="clear" w:color="auto" w:fill="auto"/>
          </w:tcPr>
          <w:p w:rsidR="00D04762" w:rsidRPr="00370702" w:rsidRDefault="00D04762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D04762" w:rsidRDefault="00D04762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ثبت اموال غیرمنقول در سامانه سادا نوین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FB5E01">
              <w:rPr>
                <w:rFonts w:cs="B Mitra" w:hint="cs"/>
                <w:b/>
                <w:bCs/>
                <w:color w:val="D60093"/>
                <w:rtl/>
                <w:lang w:bidi="fa-IR"/>
              </w:rPr>
              <w:t>اداره کل امور مالی-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اداره کل رفاه و پشتیبانی)</w:t>
            </w:r>
          </w:p>
        </w:tc>
        <w:tc>
          <w:tcPr>
            <w:tcW w:w="3330" w:type="dxa"/>
            <w:vMerge/>
            <w:shd w:val="clear" w:color="auto" w:fill="auto"/>
          </w:tcPr>
          <w:p w:rsidR="00D04762" w:rsidRPr="00370702" w:rsidRDefault="00D04762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D04762" w:rsidRDefault="00D04762" w:rsidP="00132147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ثبت اسناد مالکیت تک برگ دولتی در سامانه سادا نوین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FB5E01">
              <w:rPr>
                <w:rFonts w:cs="B Mitra" w:hint="cs"/>
                <w:b/>
                <w:bCs/>
                <w:color w:val="D60093"/>
                <w:rtl/>
                <w:lang w:bidi="fa-IR"/>
              </w:rPr>
              <w:t>اداره کل امور مالی</w:t>
            </w:r>
            <w:r w:rsidR="00FB5E01">
              <w:rPr>
                <w:rFonts w:cs="B Mitra" w:hint="cs"/>
                <w:b/>
                <w:bCs/>
                <w:color w:val="D60093"/>
                <w:rtl/>
              </w:rPr>
              <w:t>-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اداره کل رفاه و پشتیبانی</w:t>
            </w:r>
            <w:r>
              <w:rPr>
                <w:rFonts w:cs="B Mitra" w:hint="cs"/>
                <w:b/>
                <w:bCs/>
                <w:color w:val="D60093"/>
                <w:rtl/>
              </w:rPr>
              <w:t xml:space="preserve"> 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rtl/>
              </w:rPr>
              <w:t>–</w:t>
            </w:r>
            <w:r>
              <w:rPr>
                <w:rFonts w:cs="B Mitra" w:hint="cs"/>
                <w:b/>
                <w:bCs/>
                <w:color w:val="D60093"/>
                <w:rtl/>
              </w:rPr>
              <w:t xml:space="preserve"> دفتر حقوقی</w:t>
            </w:r>
            <w:r w:rsidRPr="00132147">
              <w:rPr>
                <w:rFonts w:cs="B Mitra" w:hint="cs"/>
                <w:b/>
                <w:bCs/>
                <w:color w:val="D60093"/>
                <w:rtl/>
              </w:rPr>
              <w:t>)</w:t>
            </w:r>
          </w:p>
        </w:tc>
        <w:tc>
          <w:tcPr>
            <w:tcW w:w="3330" w:type="dxa"/>
            <w:vMerge/>
            <w:shd w:val="clear" w:color="auto" w:fill="auto"/>
          </w:tcPr>
          <w:p w:rsidR="00D04762" w:rsidRPr="00370702" w:rsidRDefault="00D04762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D04762" w:rsidRPr="003327E6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D04762" w:rsidRPr="003327E6" w:rsidRDefault="00D04762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D04762" w:rsidRDefault="00D04762" w:rsidP="0037070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استاندارد سازی ساختمانها و فضاهای اداری</w:t>
            </w:r>
          </w:p>
          <w:p w:rsidR="00132147" w:rsidRPr="003327E6" w:rsidRDefault="0013214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(اداره کل رفاه و پشتیبانی)</w:t>
            </w:r>
          </w:p>
        </w:tc>
        <w:tc>
          <w:tcPr>
            <w:tcW w:w="3330" w:type="dxa"/>
            <w:vMerge/>
            <w:shd w:val="clear" w:color="auto" w:fill="auto"/>
          </w:tcPr>
          <w:p w:rsidR="00D04762" w:rsidRPr="00370702" w:rsidRDefault="00D04762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D04762" w:rsidRPr="00370702" w:rsidRDefault="00D04762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</w:tbl>
    <w:p w:rsidR="00F5414E" w:rsidRDefault="00F5414E"/>
    <w:tbl>
      <w:tblPr>
        <w:tblW w:w="14182" w:type="dxa"/>
        <w:jc w:val="center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6750"/>
        <w:gridCol w:w="3330"/>
        <w:gridCol w:w="1800"/>
      </w:tblGrid>
      <w:tr w:rsidR="00F5414E" w:rsidRPr="00F5414E" w:rsidTr="00F5414E">
        <w:trPr>
          <w:trHeight w:val="389"/>
          <w:jc w:val="center"/>
        </w:trPr>
        <w:tc>
          <w:tcPr>
            <w:tcW w:w="2302" w:type="dxa"/>
            <w:vMerge w:val="restart"/>
            <w:tcBorders>
              <w:top w:val="single" w:sz="6" w:space="0" w:color="906DEF"/>
              <w:left w:val="single" w:sz="6" w:space="0" w:color="906DEF"/>
              <w:bottom w:val="single" w:sz="6" w:space="0" w:color="906DEF"/>
              <w:right w:val="single" w:sz="6" w:space="0" w:color="906DEF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 w:rsidRPr="00F5414E">
              <w:rPr>
                <w:rFonts w:cs="B Titr"/>
                <w:b/>
                <w:bCs/>
                <w:sz w:val="20"/>
                <w:szCs w:val="20"/>
                <w:rtl/>
              </w:rPr>
              <w:t>نهاد ارزیاب</w:t>
            </w:r>
          </w:p>
        </w:tc>
        <w:tc>
          <w:tcPr>
            <w:tcW w:w="6750" w:type="dxa"/>
            <w:tcBorders>
              <w:top w:val="single" w:sz="6" w:space="0" w:color="906DEF"/>
              <w:left w:val="single" w:sz="6" w:space="0" w:color="906DEF"/>
              <w:bottom w:val="single" w:sz="6" w:space="0" w:color="906DEF"/>
              <w:right w:val="single" w:sz="6" w:space="0" w:color="906DEF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F5414E">
              <w:rPr>
                <w:rFonts w:cs="B Titr"/>
                <w:b/>
                <w:bCs/>
                <w:sz w:val="24"/>
                <w:szCs w:val="24"/>
                <w:rtl/>
              </w:rPr>
              <w:t>سنجه</w:t>
            </w:r>
          </w:p>
        </w:tc>
        <w:tc>
          <w:tcPr>
            <w:tcW w:w="3330" w:type="dxa"/>
            <w:vMerge w:val="restart"/>
            <w:tcBorders>
              <w:top w:val="single" w:sz="6" w:space="0" w:color="906DEF"/>
              <w:left w:val="single" w:sz="6" w:space="0" w:color="906DEF"/>
              <w:bottom w:val="single" w:sz="6" w:space="0" w:color="906DEF"/>
              <w:right w:val="single" w:sz="6" w:space="0" w:color="906DEF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شاخص</w:t>
            </w:r>
          </w:p>
        </w:tc>
        <w:tc>
          <w:tcPr>
            <w:tcW w:w="1800" w:type="dxa"/>
            <w:vMerge w:val="restart"/>
            <w:tcBorders>
              <w:top w:val="single" w:sz="6" w:space="0" w:color="906DEF"/>
              <w:left w:val="single" w:sz="6" w:space="0" w:color="906DEF"/>
              <w:bottom w:val="single" w:sz="6" w:space="0" w:color="906DEF"/>
              <w:right w:val="single" w:sz="6" w:space="0" w:color="906DEF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F5414E">
              <w:rPr>
                <w:rFonts w:cs="B Titr"/>
                <w:b/>
                <w:bCs/>
                <w:sz w:val="24"/>
                <w:szCs w:val="24"/>
                <w:rtl/>
              </w:rPr>
              <w:t>محور</w:t>
            </w:r>
          </w:p>
        </w:tc>
      </w:tr>
      <w:tr w:rsidR="009A42F7" w:rsidRPr="003327E6" w:rsidTr="00F5414E">
        <w:trPr>
          <w:trHeight w:val="389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3327E6" w:rsidRDefault="009A42F7" w:rsidP="003327E6">
            <w:pPr>
              <w:jc w:val="center"/>
              <w:rPr>
                <w:rFonts w:cs="B Mitra"/>
                <w:sz w:val="20"/>
                <w:szCs w:val="20"/>
              </w:rPr>
            </w:pPr>
            <w:r w:rsidRPr="003327E6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</w:tc>
        <w:tc>
          <w:tcPr>
            <w:tcW w:w="6750" w:type="dxa"/>
            <w:shd w:val="clear" w:color="auto" w:fill="FFFF00"/>
          </w:tcPr>
          <w:p w:rsidR="009A42F7" w:rsidRPr="003327E6" w:rsidRDefault="009A42F7" w:rsidP="0013214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شناسایی و حذف فعالیتها و وظایف خارج از مأموریت ذاتی دستگاههای اجرایی و تشکیلات موازی و غیرضرور</w:t>
            </w:r>
            <w:r w:rsidR="00370702">
              <w:rPr>
                <w:rFonts w:cs="B Mitra" w:hint="cs"/>
                <w:sz w:val="24"/>
                <w:szCs w:val="24"/>
                <w:rtl/>
              </w:rPr>
              <w:t>ی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32147"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132147"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مردمی</w:t>
            </w:r>
            <w:r w:rsidR="00370702" w:rsidRPr="00370702">
              <w:rPr>
                <w:rFonts w:cs="B Mitra"/>
                <w:b/>
                <w:bCs/>
              </w:rPr>
              <w:t xml:space="preserve"> </w:t>
            </w:r>
            <w:r w:rsidRPr="00370702">
              <w:rPr>
                <w:rFonts w:cs="B Mitra"/>
                <w:b/>
                <w:bCs/>
                <w:rtl/>
              </w:rPr>
              <w:t>سازی و مشارکت</w:t>
            </w:r>
            <w:r w:rsidR="00370702" w:rsidRPr="00370702">
              <w:rPr>
                <w:rFonts w:cs="B Mitra"/>
                <w:b/>
                <w:bCs/>
              </w:rPr>
              <w:t xml:space="preserve"> </w:t>
            </w:r>
            <w:r w:rsidRPr="00370702">
              <w:rPr>
                <w:rFonts w:cs="B Mitra"/>
                <w:b/>
                <w:bCs/>
                <w:rtl/>
              </w:rPr>
              <w:t>جویی</w:t>
            </w: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از بخش غیردولتی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A42F7" w:rsidRPr="00370702" w:rsidRDefault="0013214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327E6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اصلاح ساختار و معماری کلان دولت</w:t>
            </w:r>
          </w:p>
        </w:tc>
      </w:tr>
      <w:tr w:rsidR="009A42F7" w:rsidRPr="003327E6" w:rsidTr="00F5414E">
        <w:trPr>
          <w:trHeight w:val="545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Pr="003327E6" w:rsidRDefault="00236271" w:rsidP="00236271">
            <w:pPr>
              <w:tabs>
                <w:tab w:val="left" w:pos="825"/>
                <w:tab w:val="center" w:pos="3444"/>
              </w:tabs>
              <w:bidi/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sz w:val="24"/>
                <w:szCs w:val="24"/>
                <w:rtl/>
              </w:rPr>
              <w:tab/>
            </w:r>
            <w:r>
              <w:rPr>
                <w:rFonts w:cs="B Mitra"/>
                <w:sz w:val="24"/>
                <w:szCs w:val="24"/>
                <w:rtl/>
              </w:rPr>
              <w:tab/>
            </w:r>
            <w:r w:rsidR="009A42F7" w:rsidRPr="003327E6">
              <w:rPr>
                <w:rFonts w:cs="B Mitra"/>
                <w:sz w:val="24"/>
                <w:szCs w:val="24"/>
                <w:rtl/>
              </w:rPr>
              <w:t>میزان وظایف تصدیگری واگذار شده به بخش خصوصی و شهرداریها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32147"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132147"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545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Pr="003327E6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میزان اختیارات و وظایف واگذار شده به واحدهای استانی و شهرستانی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32147"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132147"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بهینه</w:t>
            </w:r>
            <w:r w:rsidR="003327E6" w:rsidRPr="00370702">
              <w:rPr>
                <w:rFonts w:cs="B Mitra" w:hint="cs"/>
                <w:b/>
                <w:bCs/>
                <w:rtl/>
              </w:rPr>
              <w:t xml:space="preserve"> </w:t>
            </w:r>
            <w:r w:rsidRPr="00370702">
              <w:rPr>
                <w:rFonts w:cs="B Mitra"/>
                <w:b/>
                <w:bCs/>
                <w:rtl/>
              </w:rPr>
              <w:t>سازی ساختار سازمانی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545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Pr="003327E6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بازنگری نمودار و تشکیلات سازمانی در موعد مقرر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32147"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132147"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</w:tr>
      <w:tr w:rsidR="009A42F7" w:rsidRPr="003327E6" w:rsidTr="00F5414E">
        <w:trPr>
          <w:trHeight w:val="536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Pr="003327E6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327E6">
              <w:rPr>
                <w:rFonts w:cs="B Mitra"/>
                <w:sz w:val="24"/>
                <w:szCs w:val="24"/>
                <w:rtl/>
              </w:rPr>
              <w:t>نسبت واحدهای تخصصی به کل واحدهای موجود، در تشکیلات فعلی دستگاه</w:t>
            </w:r>
            <w:r w:rsidR="0013214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32147"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 w:rsidR="00132147"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327E6" w:rsidRDefault="009A42F7" w:rsidP="003327E6">
            <w:pPr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9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تحلیل و آسیب شناسی و تعریف اقدامات بهبود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استقرار نظام مدیریت عملکرد سازمان، واحد</w:t>
            </w:r>
          </w:p>
          <w:p w:rsidR="005E315F" w:rsidRPr="00370702" w:rsidRDefault="005E315F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 w:hint="cs"/>
                <w:b/>
                <w:bCs/>
                <w:sz w:val="20"/>
                <w:szCs w:val="20"/>
                <w:rtl/>
              </w:rPr>
              <w:t>(مدیران و کارکنان)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ارتقاء نظام مدیریت عملکرد و بهبود کیفیت خدمات</w:t>
            </w: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عملیاتی نمودن اقدامات بهبود</w:t>
            </w:r>
            <w:r w:rsidR="00FF6C77">
              <w:rPr>
                <w:rFonts w:cs="B Mitra" w:hint="cs"/>
                <w:rtl/>
              </w:rPr>
              <w:t xml:space="preserve"> 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کیفیت اجرای گامهای مدیریت عملکرد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ایجاد نظام ارزیابی مبتنی بر داده</w:t>
            </w:r>
            <w:r w:rsidR="00236271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های ثبتی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FF6C77" w:rsidRPr="00A124E3" w:rsidRDefault="009A42F7" w:rsidP="00FF6C77">
            <w:pPr>
              <w:bidi/>
              <w:jc w:val="center"/>
              <w:rPr>
                <w:rFonts w:cs="B Mitra"/>
                <w:rtl/>
              </w:rPr>
            </w:pPr>
            <w:r w:rsidRPr="00A124E3">
              <w:rPr>
                <w:rFonts w:cs="B Mitra"/>
                <w:rtl/>
              </w:rPr>
              <w:t>کیفیت پیاده</w:t>
            </w:r>
            <w:r w:rsidR="00236271" w:rsidRPr="00A124E3">
              <w:rPr>
                <w:rFonts w:cs="B Mitra" w:hint="cs"/>
                <w:rtl/>
              </w:rPr>
              <w:t xml:space="preserve"> </w:t>
            </w:r>
            <w:r w:rsidRPr="00A124E3">
              <w:rPr>
                <w:rFonts w:cs="B Mitra"/>
                <w:rtl/>
              </w:rPr>
              <w:t>سازی نظام ارزیابی کارکنان و مدیران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A124E3">
              <w:rPr>
                <w:rFonts w:cs="B Mitra" w:hint="cs"/>
                <w:b/>
                <w:bCs/>
                <w:sz w:val="20"/>
                <w:szCs w:val="20"/>
                <w:rtl/>
              </w:rPr>
              <w:t>(اداره کل امور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پیاده</w:t>
            </w:r>
            <w:r w:rsidR="00236271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سازی نظام پرداخت مبتنی بر عملکرد</w:t>
            </w:r>
            <w:r w:rsidRPr="007F419A">
              <w:rPr>
                <w:rFonts w:cs="B Mitra"/>
              </w:rPr>
              <w:t>*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برنامه</w:t>
            </w:r>
            <w:r w:rsidR="00FF6C77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ریزی عملیاتی تحول اداری دستگاه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rtl/>
              </w:rPr>
              <w:t>مرکز نوسازی و 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9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سازمان اداری و استخدامی کشور ستاد اقامه نماز</w:t>
            </w: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شورایعالی ترویج و توسعه فرهنگ ایثار و شهادت</w:t>
            </w: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تأکید بر ارزشهای رفتاری و فرهنگی بر اساس مناسبتهای ملی و مذهبی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rtl/>
              </w:rPr>
              <w:t>دفتر نمایندگی ولی فقیه)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ارتقای فرهنگ سازمانی و اخلاق حرفهای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توسعه فرهنگ سازمانی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color w:val="D60093"/>
                <w:rtl/>
              </w:rPr>
              <w:t>(مرکزنوسازی وتحول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A124E3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اجرای آئیننامه ارتقای اخلاق حرفه</w:t>
            </w:r>
            <w:r w:rsidR="00FF6C77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ای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color w:val="D60093"/>
                <w:rtl/>
              </w:rPr>
              <w:t>(مرکزنوسازی وتحول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</w:tbl>
    <w:p w:rsidR="00F5414E" w:rsidRDefault="00F5414E">
      <w:pPr>
        <w:rPr>
          <w:rtl/>
        </w:rPr>
      </w:pPr>
      <w:r>
        <w:br w:type="page"/>
      </w:r>
    </w:p>
    <w:tbl>
      <w:tblPr>
        <w:tblW w:w="14182" w:type="dxa"/>
        <w:jc w:val="center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6750"/>
        <w:gridCol w:w="3330"/>
        <w:gridCol w:w="1800"/>
      </w:tblGrid>
      <w:tr w:rsidR="00F5414E" w:rsidRPr="00F5414E" w:rsidTr="00F5414E">
        <w:trPr>
          <w:trHeight w:val="389"/>
          <w:jc w:val="center"/>
        </w:trPr>
        <w:tc>
          <w:tcPr>
            <w:tcW w:w="2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  <w:sz w:val="20"/>
                <w:szCs w:val="20"/>
              </w:rPr>
            </w:pPr>
            <w:r w:rsidRPr="00F5414E">
              <w:rPr>
                <w:rFonts w:cs="B Titr"/>
                <w:sz w:val="20"/>
                <w:szCs w:val="20"/>
                <w:rtl/>
              </w:rPr>
              <w:lastRenderedPageBreak/>
              <w:t>نهاد ارزیاب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سنجه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  <w:b/>
                <w:bCs/>
                <w:sz w:val="20"/>
                <w:szCs w:val="20"/>
              </w:rPr>
            </w:pPr>
            <w:r w:rsidRPr="00F5414E">
              <w:rPr>
                <w:rFonts w:cs="B Titr"/>
                <w:b/>
                <w:bCs/>
                <w:sz w:val="20"/>
                <w:szCs w:val="20"/>
                <w:rtl/>
              </w:rPr>
              <w:t>شاخص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F5414E">
              <w:rPr>
                <w:rFonts w:cs="B Titr"/>
                <w:b/>
                <w:bCs/>
                <w:sz w:val="24"/>
                <w:szCs w:val="24"/>
                <w:rtl/>
              </w:rPr>
              <w:t>محور</w:t>
            </w:r>
          </w:p>
        </w:tc>
      </w:tr>
      <w:tr w:rsidR="00370702" w:rsidRPr="005E315F" w:rsidTr="00F5414E">
        <w:trPr>
          <w:trHeight w:val="389"/>
          <w:jc w:val="center"/>
        </w:trPr>
        <w:tc>
          <w:tcPr>
            <w:tcW w:w="23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4" w:space="0" w:color="auto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ترویج فرهنگ ایثار و شهادت</w:t>
            </w:r>
          </w:p>
          <w:p w:rsidR="00FF6C77" w:rsidRPr="007F419A" w:rsidRDefault="00FF6C77" w:rsidP="00FF6C77">
            <w:pPr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color w:val="D60093"/>
                <w:rtl/>
              </w:rPr>
              <w:t>(اداره کل امور ایثارگران)</w:t>
            </w:r>
          </w:p>
        </w:tc>
        <w:tc>
          <w:tcPr>
            <w:tcW w:w="333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ترویج فرهنگ اقامه نماز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rtl/>
              </w:rPr>
              <w:t>دفتر نمایندگی ولی فقیه)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C3187C">
        <w:trPr>
          <w:trHeight w:val="388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بنیاد ملی نخبگان</w:t>
            </w: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اعلام نیاز مسائل دستگاه به اجتماع نخبگانی</w:t>
            </w:r>
          </w:p>
          <w:p w:rsidR="00FF6C77" w:rsidRPr="007F419A" w:rsidRDefault="007A47D6" w:rsidP="007A47D6">
            <w:pPr>
              <w:bidi/>
              <w:jc w:val="center"/>
              <w:rPr>
                <w:rFonts w:cs="B Mitra"/>
              </w:rPr>
            </w:pPr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(موسسه پژوهشهای برنامه ریزی و اقتصادکشاورزی </w:t>
            </w:r>
            <w:r w:rsidRPr="007A47D6"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–</w:t>
            </w:r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سازمان تحقیقات، آموزش و ترویج کشاورزی</w:t>
            </w:r>
            <w:r w:rsidR="00712A32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-حوزه امور نخبگان و جوانان</w:t>
            </w:r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استفاده از ظرفیت نخبگانی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C3187C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حل مسائل با استفاده از ظرفیتهای اجتماع نخبگانی</w:t>
            </w:r>
          </w:p>
          <w:p w:rsidR="00FF6C77" w:rsidRPr="007F419A" w:rsidRDefault="007A47D6" w:rsidP="00FF6C77">
            <w:pPr>
              <w:bidi/>
              <w:jc w:val="center"/>
              <w:rPr>
                <w:rFonts w:cs="B Mitra"/>
              </w:rPr>
            </w:pPr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(موسسه پژوهشهای برنامه ریزی و اقتصادکشاورزی </w:t>
            </w:r>
            <w:r w:rsidRPr="007A47D6"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–</w:t>
            </w:r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سازمان تحقیقات، آموزش و ترویج کشاورزی</w:t>
            </w:r>
            <w:r w:rsidR="00712A32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- حوزه امور نخبگان و جوانان</w:t>
            </w:r>
            <w:bookmarkStart w:id="0" w:name="_GoBack"/>
            <w:bookmarkEnd w:id="0"/>
            <w:r w:rsidRPr="007A47D6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C3187C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نسبت استعدادهای برتر جذب</w:t>
            </w:r>
            <w:r w:rsidR="00FF6C77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شده به تعداد کل ظرفیت تأیید شده</w:t>
            </w:r>
          </w:p>
          <w:p w:rsidR="00FF6C77" w:rsidRPr="007F419A" w:rsidRDefault="00FF6C77" w:rsidP="00FF6C77">
            <w:pPr>
              <w:bidi/>
              <w:jc w:val="center"/>
              <w:rPr>
                <w:rFonts w:cs="B Mitra"/>
              </w:rPr>
            </w:pPr>
            <w:r w:rsidRPr="00132147">
              <w:rPr>
                <w:rFonts w:cs="B Mitra" w:hint="cs"/>
                <w:b/>
                <w:bCs/>
                <w:color w:val="D60093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rtl/>
              </w:rPr>
              <w:t>اداره کل امور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رفع یا اصلاح گلوگاهها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رفع گلوگاههای فساد خیز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ارتقاء سلامت اداری و رفع</w:t>
            </w: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زمینه</w:t>
            </w:r>
            <w:r w:rsidR="005E315F" w:rsidRPr="00370702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های فساد</w:t>
            </w:r>
          </w:p>
        </w:tc>
      </w:tr>
      <w:tr w:rsidR="00370702" w:rsidRPr="005E315F" w:rsidTr="00F5414E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اجرا و پایش برنامه عملیاتی مدیریت مصادیق تعارض منافع دستگاه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(بازرسی، ارزیابی عملکرد و پاسخگویی به شکایات)</w:t>
            </w:r>
          </w:p>
        </w:tc>
        <w:tc>
          <w:tcPr>
            <w:tcW w:w="3330" w:type="dxa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شناسایی و مدیریت مصادیق تعارض منافع در سطح دستگاه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آموزش عموم کارکنان دستگاه در موضوع ارتقای سلامت اداری</w:t>
            </w:r>
          </w:p>
          <w:p w:rsidR="00457CB2" w:rsidRPr="007F419A" w:rsidRDefault="00457CB2" w:rsidP="00B07F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</w:t>
            </w:r>
            <w:r w:rsidR="00B07F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آموزش کارکنان</w:t>
            </w:r>
            <w:r w:rsidR="00506D4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/اداره کل امور اداری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>فرهنگسازی سلامت اداری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آموزش کارکنان مرتبط با موضوعات ارتقای سلامت اداری</w:t>
            </w:r>
          </w:p>
          <w:p w:rsidR="00457CB2" w:rsidRPr="007F419A" w:rsidRDefault="00457CB2" w:rsidP="00506D4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B07F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اداری/دفتر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آموزش کارکنان</w:t>
            </w:r>
            <w:r w:rsidR="00506D4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/ اداره کل امور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444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ترویج و فرهنگسازی مفاهیم سلامت اداری برای عموم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اداری/مرکزآموزش کارکنان/دفتربازرسی،ارزیابی عملکرد و پاسخگویی به شکایات)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 w:val="restart"/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5E315F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5E315F">
              <w:rPr>
                <w:rFonts w:cs="B Mitra"/>
                <w:sz w:val="20"/>
                <w:szCs w:val="20"/>
                <w:rtl/>
              </w:rPr>
              <w:t>دبیرخانه هیئت عالی نظارت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اتقان آراء از نظر شکلی و ماهوی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هماهنگی هیاتهای رسیدگی به تخلفات اداری)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 xml:space="preserve">کارائی و اثربخشی نظام رسیدگی به تخلفات اداری </w:t>
            </w:r>
            <w:r w:rsidR="005E315F" w:rsidRPr="00370702">
              <w:rPr>
                <w:rFonts w:cs="B Mitra" w:hint="cs"/>
                <w:b/>
                <w:bCs/>
                <w:sz w:val="20"/>
                <w:szCs w:val="20"/>
                <w:rtl/>
              </w:rPr>
              <w:t>(هیاتها)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9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اجرای آرای صادره</w:t>
            </w:r>
            <w:r w:rsidR="00457CB2">
              <w:rPr>
                <w:rFonts w:cs="B Mitra" w:hint="cs"/>
                <w:rtl/>
              </w:rPr>
              <w:t xml:space="preserve"> 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هماهنگی هیاتهای رسیدگی به تخلفات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8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اثربخشی، بازرسی و نظارت بر عملکرد هیاتها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هماهنگی هیاتهای رسیدگی به تخلفات اداری)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</w:rPr>
            </w:pPr>
            <w:r w:rsidRPr="00370702">
              <w:rPr>
                <w:rFonts w:cs="B Mitra"/>
                <w:b/>
                <w:bCs/>
                <w:sz w:val="20"/>
                <w:szCs w:val="20"/>
                <w:rtl/>
              </w:rPr>
              <w:t xml:space="preserve">کارائی و اثربخشی نظام رسیدگی به تخلفات اداری 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5E315F" w:rsidTr="00F5414E">
        <w:trPr>
          <w:trHeight w:val="384"/>
          <w:jc w:val="center"/>
        </w:trPr>
        <w:tc>
          <w:tcPr>
            <w:tcW w:w="2302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شناسایی علل بروز تخلفات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هماهنگی هیاتهای رسیدگی به تخلفات اداری)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7F419A" w:rsidRDefault="009A42F7" w:rsidP="00370702">
            <w:pPr>
              <w:bidi/>
              <w:rPr>
                <w:rFonts w:cs="B Mitra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5E315F" w:rsidRDefault="009A42F7" w:rsidP="00370702">
            <w:pPr>
              <w:bidi/>
              <w:rPr>
                <w:rFonts w:cs="B Mitra"/>
                <w:sz w:val="24"/>
                <w:szCs w:val="24"/>
              </w:rPr>
            </w:pPr>
          </w:p>
        </w:tc>
      </w:tr>
    </w:tbl>
    <w:p w:rsidR="00F5414E" w:rsidRDefault="00F5414E">
      <w:pPr>
        <w:rPr>
          <w:rtl/>
        </w:rPr>
      </w:pPr>
      <w:r>
        <w:br w:type="page"/>
      </w:r>
    </w:p>
    <w:tbl>
      <w:tblPr>
        <w:tblW w:w="14182" w:type="dxa"/>
        <w:tblInd w:w="-641" w:type="dxa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6750"/>
        <w:gridCol w:w="3330"/>
        <w:gridCol w:w="1800"/>
      </w:tblGrid>
      <w:tr w:rsidR="00F5414E" w:rsidRPr="00F5414E" w:rsidTr="004E32B2">
        <w:trPr>
          <w:trHeight w:val="361"/>
        </w:trPr>
        <w:tc>
          <w:tcPr>
            <w:tcW w:w="2302" w:type="dxa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sz w:val="20"/>
                <w:szCs w:val="20"/>
              </w:rPr>
            </w:pPr>
            <w:r w:rsidRPr="00F5414E">
              <w:rPr>
                <w:rFonts w:cs="B Titr"/>
                <w:sz w:val="20"/>
                <w:szCs w:val="20"/>
                <w:rtl/>
              </w:rPr>
              <w:lastRenderedPageBreak/>
              <w:t>نهاد ارزیاب</w:t>
            </w:r>
          </w:p>
        </w:tc>
        <w:tc>
          <w:tcPr>
            <w:tcW w:w="6750" w:type="dxa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سنجه</w:t>
            </w:r>
          </w:p>
        </w:tc>
        <w:tc>
          <w:tcPr>
            <w:tcW w:w="3330" w:type="dxa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شاخص</w:t>
            </w:r>
          </w:p>
        </w:tc>
        <w:tc>
          <w:tcPr>
            <w:tcW w:w="1800" w:type="dxa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b/>
                <w:bCs/>
                <w:sz w:val="24"/>
                <w:szCs w:val="24"/>
              </w:rPr>
            </w:pPr>
            <w:r w:rsidRPr="00F5414E">
              <w:rPr>
                <w:rFonts w:cs="B Titr"/>
                <w:b/>
                <w:bCs/>
                <w:sz w:val="24"/>
                <w:szCs w:val="24"/>
                <w:rtl/>
              </w:rPr>
              <w:t>محور</w:t>
            </w:r>
          </w:p>
        </w:tc>
      </w:tr>
      <w:tr w:rsidR="007F419A" w:rsidRPr="006F577C" w:rsidTr="004E32B2">
        <w:trPr>
          <w:trHeight w:val="361"/>
        </w:trPr>
        <w:tc>
          <w:tcPr>
            <w:tcW w:w="2302" w:type="dxa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ملی استاندارد</w:t>
            </w:r>
          </w:p>
        </w:tc>
        <w:tc>
          <w:tcPr>
            <w:tcW w:w="6750" w:type="dxa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تحقق اهداف استانداردسازی دستگاه</w:t>
            </w:r>
          </w:p>
          <w:p w:rsidR="00457CB2" w:rsidRPr="007F419A" w:rsidRDefault="00457CB2" w:rsidP="00B07F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</w:t>
            </w:r>
            <w:r w:rsidR="00B07F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محیط زیست،توسعه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پایدار و</w:t>
            </w:r>
            <w:r w:rsidR="00B07F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امور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فناوری)</w:t>
            </w:r>
          </w:p>
        </w:tc>
        <w:tc>
          <w:tcPr>
            <w:tcW w:w="3330" w:type="dxa"/>
            <w:vMerge w:val="restart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استانداردسازی خدمات</w:t>
            </w:r>
          </w:p>
        </w:tc>
        <w:tc>
          <w:tcPr>
            <w:tcW w:w="1800" w:type="dxa"/>
            <w:vMerge w:val="restart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370702">
              <w:rPr>
                <w:rFonts w:cs="B Zar"/>
                <w:b/>
                <w:bCs/>
                <w:sz w:val="24"/>
                <w:szCs w:val="24"/>
                <w:rtl/>
              </w:rPr>
              <w:t>توسعه دولت هوشمند</w:t>
            </w:r>
          </w:p>
        </w:tc>
      </w:tr>
      <w:tr w:rsidR="007F419A" w:rsidRPr="006F577C" w:rsidTr="004E32B2">
        <w:trPr>
          <w:trHeight w:val="361"/>
        </w:trPr>
        <w:tc>
          <w:tcPr>
            <w:tcW w:w="2302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C3187C">
            <w:pPr>
              <w:shd w:val="clear" w:color="auto" w:fill="FFFF00"/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برآورد و محاسبه قیمت تمام</w:t>
            </w:r>
            <w:r w:rsidR="007F419A" w:rsidRPr="007F419A">
              <w:rPr>
                <w:rFonts w:cs="B Mitra"/>
              </w:rPr>
              <w:t xml:space="preserve"> </w:t>
            </w:r>
            <w:r w:rsidRPr="007F419A">
              <w:rPr>
                <w:rFonts w:cs="B Mitra"/>
                <w:rtl/>
              </w:rPr>
              <w:t xml:space="preserve">شده خدمات دستگاه </w:t>
            </w:r>
            <w:r w:rsidRPr="007F419A">
              <w:rPr>
                <w:rFonts w:cs="B Mitra"/>
              </w:rPr>
              <w:t>*</w:t>
            </w:r>
          </w:p>
          <w:p w:rsidR="00457CB2" w:rsidRPr="007F419A" w:rsidRDefault="007A47D6" w:rsidP="00C3187C">
            <w:pPr>
              <w:shd w:val="clear" w:color="auto" w:fill="FFFF00"/>
              <w:bidi/>
              <w:jc w:val="center"/>
              <w:rPr>
                <w:rFonts w:cs="B Mitra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985BA1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مالی/دفتر مطالعات اقتصادی و عناوین مشابه/مرکز نوسازی و تحول اداری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61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وزارت ارتباطات و فناوری اطلاعات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 xml:space="preserve">تدوین برنامه تحول دیجیتال و طرحهای راهبردی و عملیاتی پیشران </w:t>
            </w:r>
            <w:r w:rsidRPr="007F419A">
              <w:rPr>
                <w:rFonts w:cs="B Mitra"/>
              </w:rPr>
              <w:t>)</w:t>
            </w:r>
            <w:r w:rsidRPr="007F419A">
              <w:rPr>
                <w:rFonts w:cs="B Mitra"/>
                <w:rtl/>
              </w:rPr>
              <w:t>ویژه وزارتخانه</w:t>
            </w:r>
            <w:r w:rsidR="007F419A" w:rsidRPr="007F419A">
              <w:rPr>
                <w:rFonts w:cs="B Mitra"/>
              </w:rPr>
              <w:t xml:space="preserve"> </w:t>
            </w:r>
            <w:r w:rsidRPr="007F419A">
              <w:rPr>
                <w:rFonts w:cs="B Mitra"/>
                <w:rtl/>
              </w:rPr>
              <w:t>ها</w:t>
            </w:r>
            <w:r w:rsidRPr="007F419A">
              <w:rPr>
                <w:rFonts w:cs="B Mitra"/>
              </w:rPr>
              <w:t>(</w:t>
            </w:r>
            <w:r w:rsidRPr="007F419A">
              <w:rPr>
                <w:rFonts w:cs="B Mitra"/>
                <w:rtl/>
              </w:rPr>
              <w:t xml:space="preserve"> </w:t>
            </w:r>
            <w:r w:rsidRPr="007F419A">
              <w:rPr>
                <w:rFonts w:cs="B Mitra"/>
              </w:rPr>
              <w:t>*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فناوری اطلاعات و ارتباطات)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ساماندهی و هوشمندسازی خدمات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بازتعریف خدمات مبتنی بر مأموریتها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ارائه برنامه عملیاتی استقرار و پیاده</w:t>
            </w:r>
            <w:r w:rsidR="005E5078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سازی چرخه هوشمندسازی، اصلاح فرایندها و استقرار نظام حکمرانی داده مبنا</w:t>
            </w:r>
            <w:r w:rsidR="00457CB2">
              <w:rPr>
                <w:rFonts w:cs="B Mitra" w:hint="cs"/>
                <w:rtl/>
              </w:rPr>
              <w:t xml:space="preserve"> </w:t>
            </w:r>
            <w:r w:rsidR="00457CB2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457CB2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اصلاح و بهینه</w:t>
            </w:r>
            <w:r w:rsidR="007F419A" w:rsidRPr="007F419A">
              <w:rPr>
                <w:rFonts w:cs="B Mitra"/>
              </w:rPr>
              <w:t xml:space="preserve"> </w:t>
            </w:r>
            <w:r w:rsidRPr="007F419A">
              <w:rPr>
                <w:rFonts w:cs="B Mitra"/>
                <w:rtl/>
              </w:rPr>
              <w:t>سازی فرآیندهای ارائه خدمات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ارائه خدمات هوشمند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فناوری اطلاعات و ارتباطات)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دبیرخانه مرکزی نهاد ریاست جمهوری</w:t>
            </w: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بهزیستی کشور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الکترونیکی شدن خدمات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فناوری اطلاعات و ارتباطات)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الکترونیکی شدن خدمات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اطلاع</w:t>
            </w:r>
            <w:r w:rsidR="00457CB2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رسانی فرایندهای ارائه خدمت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کیفیت دسترسی به خدمات الکترونیکی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امکان ثبت و پیگیری مکاتبات مراجعین حقیقی و حقوقی در تارنمای دستگاه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ارتباطات مردمی و سفرهای استانی)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دسترسی</w:t>
            </w:r>
            <w:r w:rsidR="00CB22F9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پذیری تارنماها و درگاهها برای توانخواهان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مرکز ملی مطالعات، پایش و بهبود محیط کسب و کار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ارائه مجوزها از طریق درگاه ملی مجوزها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دبیرخانه صدور مجوزها)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کیفیت و سرعت صدور مجوزها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تکمیل فرآیند صدور مجوزها</w:t>
            </w:r>
            <w:r w:rsidR="00457CB2">
              <w:rPr>
                <w:rFonts w:cs="B Mitra" w:hint="cs"/>
                <w:rtl/>
              </w:rPr>
              <w:t xml:space="preserve"> 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دبیرخانه صدور مجوزها)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پاسخ به درخواست صدور مجوز در مهلت مقرر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دبیرخانه صدور مجوزها)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4E32B2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پاسخ به شکایات متقاضیان مجوز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دبیرخانه صدور مجوزها)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</w:tbl>
    <w:p w:rsidR="006F0A4C" w:rsidRDefault="006F0A4C">
      <w:pPr>
        <w:rPr>
          <w:rtl/>
        </w:rPr>
      </w:pPr>
    </w:p>
    <w:p w:rsidR="006F0A4C" w:rsidRDefault="006F0A4C">
      <w:pPr>
        <w:rPr>
          <w:rtl/>
        </w:rPr>
      </w:pPr>
    </w:p>
    <w:p w:rsidR="004E32B2" w:rsidRDefault="004E32B2">
      <w:r>
        <w:lastRenderedPageBreak/>
        <w:br w:type="page"/>
      </w:r>
    </w:p>
    <w:tbl>
      <w:tblPr>
        <w:tblW w:w="14182" w:type="dxa"/>
        <w:tblInd w:w="-638" w:type="dxa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02"/>
        <w:gridCol w:w="6750"/>
        <w:gridCol w:w="3330"/>
        <w:gridCol w:w="1800"/>
      </w:tblGrid>
      <w:tr w:rsidR="00F5414E" w:rsidRPr="00F5414E" w:rsidTr="006F0A4C">
        <w:trPr>
          <w:trHeight w:val="333"/>
        </w:trPr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sz w:val="20"/>
                <w:szCs w:val="20"/>
              </w:rPr>
            </w:pPr>
            <w:r w:rsidRPr="00F5414E">
              <w:rPr>
                <w:rFonts w:cs="B Titr"/>
                <w:sz w:val="20"/>
                <w:szCs w:val="20"/>
                <w:rtl/>
              </w:rPr>
              <w:lastRenderedPageBreak/>
              <w:t>نهاد ارزیاب</w:t>
            </w:r>
          </w:p>
        </w:tc>
        <w:tc>
          <w:tcPr>
            <w:tcW w:w="6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سنجه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شاخص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t>محور</w:t>
            </w:r>
          </w:p>
        </w:tc>
      </w:tr>
      <w:tr w:rsidR="007F419A" w:rsidRPr="006F577C" w:rsidTr="006F0A4C">
        <w:trPr>
          <w:trHeight w:val="333"/>
        </w:trPr>
        <w:tc>
          <w:tcPr>
            <w:tcW w:w="2302" w:type="dxa"/>
            <w:tcBorders>
              <w:top w:val="single" w:sz="4" w:space="0" w:color="auto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4" w:space="0" w:color="auto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رفع مقررات مخل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امور حقوقی)</w:t>
            </w:r>
          </w:p>
        </w:tc>
        <w:tc>
          <w:tcPr>
            <w:tcW w:w="3330" w:type="dxa"/>
            <w:tcBorders>
              <w:top w:val="single" w:sz="4" w:space="0" w:color="auto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88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وزارت ارتباطات و فناوری اطلاعات سازمان فناوری اطلاعات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خدمات ارائه شده از طریق پنجره ملی خدمات دولت هوشمند</w:t>
            </w:r>
          </w:p>
          <w:p w:rsidR="00457CB2" w:rsidRPr="007F419A" w:rsidRDefault="00457CB2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ارائه خدمات از پنجره ملی خدمات دولت هوشمند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34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نرخ تراکنش های موفق در بستر گذرگاه خدمات دولت</w:t>
            </w:r>
            <w:r w:rsidRPr="007F419A">
              <w:rPr>
                <w:rFonts w:cs="B Mitra"/>
              </w:rPr>
              <w:t>(GSB)</w:t>
            </w:r>
            <w:r w:rsidRPr="007F419A">
              <w:rPr>
                <w:rFonts w:cs="B Mitra"/>
                <w:rtl/>
              </w:rPr>
              <w:t xml:space="preserve"> و گذرگاه عمومی خدمات دولت</w:t>
            </w:r>
            <w:r w:rsidRPr="007F419A">
              <w:rPr>
                <w:rFonts w:cs="B Mitra"/>
              </w:rPr>
              <w:t>(PGSB)</w:t>
            </w:r>
            <w:r w:rsidR="00457CB2">
              <w:rPr>
                <w:rFonts w:cs="B Mitra" w:hint="cs"/>
                <w:rtl/>
              </w:rPr>
              <w:t xml:space="preserve"> </w:t>
            </w:r>
            <w:r w:rsidR="00457CB2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457CB2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پاسخگویی مناسب به استعلامات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40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نرخ اجرای مصوبات کارگروه تعامل</w:t>
            </w:r>
            <w:r w:rsidR="00CB22F9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 xml:space="preserve">پذیری در خصوص ارائه خدمات در بستر و ارائه برخط </w:t>
            </w:r>
            <w:r w:rsidR="007F419A" w:rsidRPr="007F419A">
              <w:rPr>
                <w:rFonts w:cs="B Mitra"/>
              </w:rPr>
              <w:t xml:space="preserve"> </w:t>
            </w:r>
            <w:r w:rsidR="007F419A" w:rsidRPr="007F419A">
              <w:rPr>
                <w:rFonts w:cs="B Mitra"/>
                <w:rtl/>
              </w:rPr>
              <w:t>خدمات اولویت</w:t>
            </w:r>
            <w:r w:rsidR="007F419A" w:rsidRPr="007F419A">
              <w:rPr>
                <w:rFonts w:cs="B Mitra" w:hint="cs"/>
                <w:rtl/>
              </w:rPr>
              <w:t xml:space="preserve"> </w:t>
            </w:r>
            <w:r w:rsidR="007F419A" w:rsidRPr="007F419A">
              <w:rPr>
                <w:rFonts w:cs="B Mitra"/>
                <w:rtl/>
              </w:rPr>
              <w:t>دار</w:t>
            </w:r>
            <w:r w:rsidR="007F419A" w:rsidRPr="007F419A">
              <w:rPr>
                <w:rFonts w:cs="B Mitra" w:hint="cs"/>
                <w:rtl/>
              </w:rPr>
              <w:t xml:space="preserve">   </w:t>
            </w:r>
            <w:r w:rsidR="007F419A" w:rsidRPr="007F419A">
              <w:rPr>
                <w:rFonts w:cs="B Mitra"/>
              </w:rPr>
              <w:t>(GBS&amp;PGBS)</w:t>
            </w:r>
            <w:r w:rsidR="007F419A" w:rsidRPr="007F419A">
              <w:rPr>
                <w:rFonts w:cs="B Mitra" w:hint="cs"/>
                <w:rtl/>
              </w:rPr>
              <w:t xml:space="preserve">  </w:t>
            </w:r>
            <w:r w:rsidR="00457CB2">
              <w:rPr>
                <w:rFonts w:cs="B Mitra" w:hint="cs"/>
                <w:rtl/>
              </w:rPr>
              <w:t>ر</w:t>
            </w:r>
            <w:r w:rsidR="00457CB2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457CB2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33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اداری و استخدامی کشور وزارت ارتباطات و فناوری اطلاعات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فراهم</w:t>
            </w:r>
            <w:r w:rsidR="007F419A" w:rsidRPr="007F419A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سازی روال مشارکت الکترونیکی با متقاضیان خدمت</w:t>
            </w:r>
          </w:p>
          <w:p w:rsidR="00457CB2" w:rsidRPr="007F419A" w:rsidRDefault="003E29E8" w:rsidP="00457CB2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مشارکت الکترونیکی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اجرا و انتشار نتایج مشارکت</w:t>
            </w:r>
            <w:r w:rsidRPr="007F419A">
              <w:rPr>
                <w:rFonts w:cs="B Mitra"/>
              </w:rPr>
              <w:t>/</w:t>
            </w:r>
            <w:r w:rsidRPr="007F419A">
              <w:rPr>
                <w:rFonts w:cs="B Mitra"/>
                <w:rtl/>
              </w:rPr>
              <w:t>رأی گیری الکترونیکی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C3187C">
        <w:trPr>
          <w:trHeight w:val="333"/>
        </w:trPr>
        <w:tc>
          <w:tcPr>
            <w:tcW w:w="230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مرکز آمار ایران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ارسال ریز داده</w:t>
            </w:r>
            <w:r w:rsidR="007F419A" w:rsidRPr="007F419A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ها و آمارهای مورد نیاز نظام جامع ثبتهای آماری و شاخصهای اقتصادی کلان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370702" w:rsidRDefault="009A42F7" w:rsidP="00370702">
            <w:pPr>
              <w:bidi/>
              <w:jc w:val="center"/>
              <w:rPr>
                <w:rFonts w:cs="B Mitra"/>
                <w:b/>
                <w:bCs/>
              </w:rPr>
            </w:pPr>
            <w:r w:rsidRPr="00370702">
              <w:rPr>
                <w:rFonts w:cs="B Mitra"/>
                <w:b/>
                <w:bCs/>
                <w:rtl/>
              </w:rPr>
              <w:t>ارتقای نظام آماری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7F419A" w:rsidRPr="006F577C" w:rsidTr="006F0A4C">
        <w:trPr>
          <w:trHeight w:val="333"/>
        </w:trPr>
        <w:tc>
          <w:tcPr>
            <w:tcW w:w="230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370702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370702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طراحی سرویسهای مورد نیاز نظام آمارهای ثبتی مبنا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6F577C" w:rsidRDefault="009A42F7" w:rsidP="00370702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6F577C" w:rsidTr="00C3187C">
        <w:trPr>
          <w:trHeight w:val="333"/>
        </w:trPr>
        <w:tc>
          <w:tcPr>
            <w:tcW w:w="2302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اداری و استخدامی کشور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6F0A4C" w:rsidRDefault="006F0A4C" w:rsidP="006F0A4C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اتصال به وبسرویسهای سینا حکم و سینا فیش</w:t>
            </w: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5E507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کل امور مالی- اداره کل امور اداری- 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</w:p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</w:p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بارگذاری به موقع اطلاعات کارکنان</w:t>
            </w:r>
          </w:p>
        </w:tc>
        <w:tc>
          <w:tcPr>
            <w:tcW w:w="180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6F577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6F577C" w:rsidTr="006F0A4C">
        <w:trPr>
          <w:trHeight w:val="333"/>
        </w:trPr>
        <w:tc>
          <w:tcPr>
            <w:tcW w:w="2302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بارگذاری به موقع و کامل اطلاعات حقوق و مزایای کارکنان در سامانه ثبت حقوق و مزایای کارکنان</w:t>
            </w: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کل امور اداری 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–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اداره کل امور مالی)</w:t>
            </w:r>
          </w:p>
        </w:tc>
        <w:tc>
          <w:tcPr>
            <w:tcW w:w="333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6F577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6F577C" w:rsidTr="006F0A4C">
        <w:trPr>
          <w:trHeight w:val="333"/>
        </w:trPr>
        <w:tc>
          <w:tcPr>
            <w:tcW w:w="2302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تطابق اطلاعات کارکنان در سامانه ثبت حقوق و مزایا با سامانه پاکنا</w:t>
            </w: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کل امور اداری 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–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اداره کل امور مالی)</w:t>
            </w:r>
          </w:p>
        </w:tc>
        <w:tc>
          <w:tcPr>
            <w:tcW w:w="333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6F577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6F577C" w:rsidTr="006F0A4C">
        <w:trPr>
          <w:trHeight w:val="333"/>
        </w:trPr>
        <w:tc>
          <w:tcPr>
            <w:tcW w:w="2302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بارگذاری به موقع و کامل اطلاعات احکام</w:t>
            </w:r>
            <w:r w:rsidRPr="007F419A">
              <w:rPr>
                <w:rFonts w:cs="B Mitra"/>
              </w:rPr>
              <w:t>/</w:t>
            </w:r>
            <w:r w:rsidRPr="007F419A">
              <w:rPr>
                <w:rFonts w:cs="B Mitra"/>
                <w:rtl/>
              </w:rPr>
              <w:t>قراردادها</w:t>
            </w:r>
            <w:r w:rsidRPr="007F419A">
              <w:rPr>
                <w:rFonts w:cs="B Mitra"/>
              </w:rPr>
              <w:t>/</w:t>
            </w:r>
            <w:r w:rsidRPr="007F419A">
              <w:rPr>
                <w:rFonts w:cs="B Mitra"/>
                <w:rtl/>
              </w:rPr>
              <w:t>ابلاغ کارکنان در سامانه پاکنا</w:t>
            </w:r>
          </w:p>
          <w:p w:rsidR="006F0A4C" w:rsidRPr="007F419A" w:rsidRDefault="006F0A4C" w:rsidP="006F0A4C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tcBorders>
              <w:top w:val="nil"/>
              <w:left w:val="single" w:sz="6" w:space="0" w:color="9E80F1"/>
              <w:bottom w:val="nil"/>
              <w:right w:val="single" w:sz="6" w:space="0" w:color="9E80F1"/>
            </w:tcBorders>
            <w:shd w:val="clear" w:color="auto" w:fill="auto"/>
          </w:tcPr>
          <w:p w:rsidR="006F0A4C" w:rsidRPr="006F577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6F577C" w:rsidTr="006F0A4C">
        <w:trPr>
          <w:trHeight w:val="333"/>
        </w:trPr>
        <w:tc>
          <w:tcPr>
            <w:tcW w:w="2302" w:type="dxa"/>
            <w:tcBorders>
              <w:top w:val="nil"/>
              <w:left w:val="single" w:sz="6" w:space="0" w:color="9E80F1"/>
              <w:bottom w:val="single" w:sz="4" w:space="0" w:color="auto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 w:rsidRPr="007F419A">
              <w:rPr>
                <w:rFonts w:cs="B Mitra"/>
                <w:sz w:val="20"/>
                <w:szCs w:val="20"/>
                <w:rtl/>
              </w:rPr>
              <w:t>سازمان نقشه برداری کشور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4" w:space="0" w:color="auto"/>
              <w:right w:val="single" w:sz="6" w:space="0" w:color="9E80F1"/>
            </w:tcBorders>
            <w:shd w:val="clear" w:color="auto" w:fill="auto"/>
          </w:tcPr>
          <w:p w:rsidR="006F0A4C" w:rsidRPr="007F419A" w:rsidRDefault="006F0A4C" w:rsidP="006F0A4C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به اشتراک</w:t>
            </w:r>
            <w:r w:rsidRPr="007F419A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گذاری لایه</w:t>
            </w:r>
            <w:r w:rsidRPr="007F419A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 xml:space="preserve">های اطلاعات مکانی دستگاه در ژئوپورتالهای ملی و استانی زیرساخت دادههای مکانی </w:t>
            </w:r>
            <w:r w:rsidRPr="007F419A">
              <w:rPr>
                <w:rFonts w:cs="B Mitra"/>
              </w:rPr>
              <w:t>(SDI)</w:t>
            </w:r>
            <w:r>
              <w:rPr>
                <w:rFonts w:cs="B Mitra" w:hint="cs"/>
                <w:rtl/>
              </w:rPr>
              <w:t xml:space="preserve">  </w:t>
            </w: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مرکزفناوری اطلاعات و ارتباطات)</w:t>
            </w:r>
          </w:p>
        </w:tc>
        <w:tc>
          <w:tcPr>
            <w:tcW w:w="3330" w:type="dxa"/>
            <w:tcBorders>
              <w:top w:val="nil"/>
              <w:left w:val="single" w:sz="6" w:space="0" w:color="9E80F1"/>
              <w:bottom w:val="single" w:sz="4" w:space="0" w:color="auto"/>
              <w:right w:val="single" w:sz="6" w:space="0" w:color="9E80F1"/>
            </w:tcBorders>
            <w:shd w:val="clear" w:color="auto" w:fill="auto"/>
          </w:tcPr>
          <w:p w:rsidR="006F0A4C" w:rsidRPr="00B871D2" w:rsidRDefault="006F0A4C" w:rsidP="006F0A4C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توسعه داده</w:t>
            </w:r>
            <w:r w:rsidRPr="00B871D2">
              <w:rPr>
                <w:rFonts w:cs="B Mitra" w:hint="cs"/>
                <w:b/>
                <w:bCs/>
                <w:rtl/>
              </w:rPr>
              <w:t xml:space="preserve"> </w:t>
            </w:r>
            <w:r w:rsidRPr="00B871D2">
              <w:rPr>
                <w:rFonts w:cs="B Mitra"/>
                <w:b/>
                <w:bCs/>
                <w:rtl/>
              </w:rPr>
              <w:t>های مکانی</w:t>
            </w:r>
          </w:p>
        </w:tc>
        <w:tc>
          <w:tcPr>
            <w:tcW w:w="1800" w:type="dxa"/>
            <w:tcBorders>
              <w:top w:val="nil"/>
              <w:left w:val="single" w:sz="6" w:space="0" w:color="9E80F1"/>
              <w:bottom w:val="single" w:sz="4" w:space="0" w:color="auto"/>
              <w:right w:val="single" w:sz="6" w:space="0" w:color="9E80F1"/>
            </w:tcBorders>
            <w:shd w:val="clear" w:color="auto" w:fill="auto"/>
          </w:tcPr>
          <w:p w:rsidR="006F0A4C" w:rsidRPr="006F577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</w:p>
        </w:tc>
      </w:tr>
    </w:tbl>
    <w:p w:rsidR="006F0A4C" w:rsidRDefault="006F0A4C">
      <w:r>
        <w:br w:type="page"/>
      </w:r>
    </w:p>
    <w:p w:rsidR="004E32B2" w:rsidRDefault="004E32B2"/>
    <w:tbl>
      <w:tblPr>
        <w:tblW w:w="14197" w:type="dxa"/>
        <w:tblInd w:w="-641" w:type="dxa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17"/>
        <w:gridCol w:w="6750"/>
        <w:gridCol w:w="3330"/>
        <w:gridCol w:w="1800"/>
      </w:tblGrid>
      <w:tr w:rsidR="00F5414E" w:rsidRPr="00F5414E" w:rsidTr="001E6FB4">
        <w:trPr>
          <w:trHeight w:val="388"/>
        </w:trPr>
        <w:tc>
          <w:tcPr>
            <w:tcW w:w="2317" w:type="dxa"/>
            <w:vMerge w:val="restart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نهاد ارزیاب</w:t>
            </w:r>
          </w:p>
        </w:tc>
        <w:tc>
          <w:tcPr>
            <w:tcW w:w="6750" w:type="dxa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سنجه</w:t>
            </w:r>
          </w:p>
        </w:tc>
        <w:tc>
          <w:tcPr>
            <w:tcW w:w="3330" w:type="dxa"/>
            <w:vMerge w:val="restart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شاخص</w:t>
            </w:r>
          </w:p>
        </w:tc>
        <w:tc>
          <w:tcPr>
            <w:tcW w:w="1800" w:type="dxa"/>
            <w:vMerge w:val="restart"/>
            <w:tcBorders>
              <w:top w:val="single" w:sz="6" w:space="0" w:color="906DEF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محور</w:t>
            </w: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 w:val="restart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سازمان اداری و استخدامی کشور</w:t>
            </w:r>
          </w:p>
        </w:tc>
        <w:tc>
          <w:tcPr>
            <w:tcW w:w="6750" w:type="dxa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به کارگیری و استخدام بر مبنای آزمون</w:t>
            </w:r>
            <w:r w:rsidR="003E29E8">
              <w:rPr>
                <w:rFonts w:cs="B Mitra" w:hint="cs"/>
                <w:rtl/>
              </w:rPr>
              <w:t xml:space="preserve"> </w:t>
            </w:r>
            <w:r w:rsidR="003E29E8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3E29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</w:t>
            </w:r>
            <w:r w:rsidR="003E29E8"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 w:val="restart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به</w:t>
            </w:r>
            <w:r w:rsidR="007F419A" w:rsidRPr="00B871D2">
              <w:rPr>
                <w:rFonts w:cs="B Mitra"/>
                <w:b/>
                <w:bCs/>
              </w:rPr>
              <w:t xml:space="preserve"> </w:t>
            </w:r>
            <w:r w:rsidRPr="00B871D2">
              <w:rPr>
                <w:rFonts w:cs="B Mitra"/>
                <w:b/>
                <w:bCs/>
                <w:rtl/>
              </w:rPr>
              <w:t>کارگیری و جذب عادلانه</w:t>
            </w:r>
          </w:p>
        </w:tc>
        <w:tc>
          <w:tcPr>
            <w:tcW w:w="1800" w:type="dxa"/>
            <w:vMerge w:val="restart"/>
            <w:tcBorders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Zar"/>
                <w:b/>
                <w:bCs/>
              </w:rPr>
            </w:pPr>
            <w:r w:rsidRPr="00B871D2">
              <w:rPr>
                <w:rFonts w:cs="B Zar"/>
                <w:b/>
                <w:bCs/>
                <w:rtl/>
              </w:rPr>
              <w:t>مدیریت سرمایه انسانی</w:t>
            </w:r>
          </w:p>
        </w:tc>
      </w:tr>
      <w:tr w:rsidR="007F419A" w:rsidRPr="007F419A" w:rsidTr="00F5414E">
        <w:trPr>
          <w:trHeight w:val="389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5E5078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 xml:space="preserve">ساماندهی نیروهای قراردادی </w:t>
            </w:r>
            <w:r w:rsidRPr="007F419A">
              <w:rPr>
                <w:rFonts w:cs="B Mitra"/>
              </w:rPr>
              <w:t>)</w:t>
            </w:r>
            <w:r w:rsidRPr="007F419A">
              <w:rPr>
                <w:rFonts w:cs="B Mitra"/>
                <w:rtl/>
              </w:rPr>
              <w:t xml:space="preserve">رعایت سقف تبصره ذیل ماده </w:t>
            </w:r>
            <w:r w:rsidR="005E5078">
              <w:rPr>
                <w:rFonts w:cs="B Mitra" w:hint="cs"/>
                <w:rtl/>
              </w:rPr>
              <w:t>32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تعداد انتصابات با رعایت شرایط احراز به کل انتصابات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مدیریت مشاغل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نسبت تخصیص صحیح مشاغل و پستهای سازمانی به کل پست های مصوب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</w:t>
            </w:r>
            <w:r w:rsidR="00B8002D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- اداره کل امور اداری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 xml:space="preserve">بازطراحی مشاغل اختصاصی دستگاه </w:t>
            </w:r>
            <w:r w:rsidRPr="007F419A">
              <w:rPr>
                <w:rFonts w:cs="B Mitra"/>
              </w:rPr>
              <w:t>*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406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نسبت دریافت کامل پاداش بازنشستگی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مالی)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پرداخت کامل پاداش پایان خدمت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406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میانگین فاصله زمانی میان بازنشستگی و دریافت کامل پاداش بازنشستگی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مالی)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نیازسنجی و طراحی دوره</w:t>
            </w:r>
            <w:r w:rsidR="003E29E8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های آموزشی مشاغل اختصاصی و تهیه شناسنامه آموزشی شغلی</w:t>
            </w:r>
          </w:p>
          <w:p w:rsidR="003E29E8" w:rsidRPr="007F419A" w:rsidRDefault="003E29E8" w:rsidP="00514E80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514E80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آموزش کارکنان)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آموزش و توانمندسازی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667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Pr="007F419A" w:rsidRDefault="009A42F7" w:rsidP="00514E80">
            <w:pPr>
              <w:bidi/>
              <w:jc w:val="center"/>
              <w:rPr>
                <w:rFonts w:cs="B Mitra"/>
              </w:rPr>
            </w:pPr>
            <w:r w:rsidRPr="007F419A">
              <w:rPr>
                <w:rFonts w:cs="B Mitra"/>
                <w:rtl/>
              </w:rPr>
              <w:t>تهیه و تصویب برنامه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های آموزشی سالانه کارکنان دستگاه و اجرای آنها در چارچوب نظام آموزش کارکنان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دولت</w:t>
            </w:r>
            <w:r w:rsidR="003E29E8">
              <w:rPr>
                <w:rFonts w:cs="B Mitra" w:hint="cs"/>
                <w:rtl/>
              </w:rPr>
              <w:t xml:space="preserve"> </w:t>
            </w:r>
            <w:r w:rsidR="003E29E8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514E80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</w:t>
            </w:r>
            <w:r w:rsidR="003E29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آموزش کارکنان</w:t>
            </w:r>
            <w:r w:rsidR="00514E80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- اداره کل امور اداری</w:t>
            </w:r>
            <w:r w:rsidR="003E29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کیفیت دوره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های آموزشی برگزار شده</w:t>
            </w:r>
          </w:p>
          <w:p w:rsidR="003E29E8" w:rsidRPr="007F419A" w:rsidRDefault="003E29E8" w:rsidP="00E94D07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E94D0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آموزش کارکنان)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9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تدوین شایستگی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 xml:space="preserve">های اختصاصی مدیریتی به تفکیک معاونت ها </w:t>
            </w:r>
            <w:r w:rsidRPr="007F419A">
              <w:rPr>
                <w:rFonts w:cs="B Mitra"/>
              </w:rPr>
              <w:t>/</w:t>
            </w:r>
            <w:r w:rsidRPr="007F419A">
              <w:rPr>
                <w:rFonts w:cs="B Mitra"/>
                <w:rtl/>
              </w:rPr>
              <w:t xml:space="preserve"> واحدهای دستگاه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شایسته سالاری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سنجش شایستگیهای عمومی مدیران و ایجاد بانک اطلاعات دارندگان گواهینامه شایستگی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388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انتصاب در سطوح مختلف مدیریتی از میان دارندگان گواهینامه شایستگی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</w:t>
            </w:r>
            <w:r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406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میزان بهره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مندی مشمولین از فوق العاده سختی کار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7F419A">
            <w:pPr>
              <w:bidi/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بهبود شرایط محیط کار</w:t>
            </w: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  <w:tr w:rsidR="007F419A" w:rsidRPr="007F419A" w:rsidTr="00F5414E">
        <w:trPr>
          <w:trHeight w:val="406"/>
        </w:trPr>
        <w:tc>
          <w:tcPr>
            <w:tcW w:w="2317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9A42F7" w:rsidRDefault="009A42F7" w:rsidP="007F419A">
            <w:pPr>
              <w:bidi/>
              <w:jc w:val="center"/>
              <w:rPr>
                <w:rFonts w:cs="B Mitra"/>
                <w:rtl/>
              </w:rPr>
            </w:pPr>
            <w:r w:rsidRPr="007F419A">
              <w:rPr>
                <w:rFonts w:cs="B Mitra"/>
                <w:rtl/>
              </w:rPr>
              <w:t>بهبود شرایط بهداشتی، ایمنی، سلامت و رفع موارد زیان</w:t>
            </w:r>
            <w:r w:rsidR="002B7D9E">
              <w:rPr>
                <w:rFonts w:cs="B Mitra" w:hint="cs"/>
                <w:rtl/>
              </w:rPr>
              <w:t xml:space="preserve"> </w:t>
            </w:r>
            <w:r w:rsidRPr="007F419A">
              <w:rPr>
                <w:rFonts w:cs="B Mitra"/>
                <w:rtl/>
              </w:rPr>
              <w:t>آور</w:t>
            </w:r>
          </w:p>
          <w:p w:rsidR="003E29E8" w:rsidRPr="007F419A" w:rsidRDefault="003E29E8" w:rsidP="003E29E8">
            <w:pPr>
              <w:bidi/>
              <w:jc w:val="center"/>
              <w:rPr>
                <w:rFonts w:cs="B Mitra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رفاه و پشتیبانی)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9A42F7" w:rsidRPr="007F419A" w:rsidRDefault="009A42F7" w:rsidP="007F419A">
            <w:pPr>
              <w:bidi/>
              <w:jc w:val="center"/>
              <w:rPr>
                <w:rFonts w:cs="B Mitra"/>
              </w:rPr>
            </w:pPr>
          </w:p>
        </w:tc>
      </w:tr>
    </w:tbl>
    <w:p w:rsidR="00F5414E" w:rsidRDefault="00F5414E">
      <w:pPr>
        <w:rPr>
          <w:rtl/>
        </w:rPr>
      </w:pPr>
      <w:r>
        <w:br w:type="page"/>
      </w:r>
    </w:p>
    <w:tbl>
      <w:tblPr>
        <w:tblW w:w="14212" w:type="dxa"/>
        <w:tblInd w:w="-641" w:type="dxa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32"/>
        <w:gridCol w:w="6750"/>
        <w:gridCol w:w="3330"/>
        <w:gridCol w:w="1800"/>
      </w:tblGrid>
      <w:tr w:rsidR="00F5414E" w:rsidRPr="00F5414E" w:rsidTr="001E6FB4">
        <w:trPr>
          <w:trHeight w:val="389"/>
        </w:trPr>
        <w:tc>
          <w:tcPr>
            <w:tcW w:w="233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lastRenderedPageBreak/>
              <w:t>نهاد ارزیاب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t>سنجه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t>شاخص</w:t>
            </w:r>
          </w:p>
        </w:tc>
        <w:tc>
          <w:tcPr>
            <w:tcW w:w="180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06DEF"/>
              <w:right w:val="single" w:sz="6" w:space="0" w:color="9E80F1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t>محور</w:t>
            </w:r>
          </w:p>
        </w:tc>
      </w:tr>
      <w:tr w:rsidR="00370702" w:rsidRPr="00370702" w:rsidTr="00F5414E">
        <w:trPr>
          <w:trHeight w:val="389"/>
        </w:trPr>
        <w:tc>
          <w:tcPr>
            <w:tcW w:w="2332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سازمان اداری و استخدامی کشور شورای اجرایی فناوری اطلاعات</w:t>
            </w: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انتشار عمومی اطلاعات تحصیلات و سوابق مدیران</w:t>
            </w:r>
          </w:p>
          <w:p w:rsidR="003E29E8" w:rsidRPr="00370702" w:rsidRDefault="003E29E8" w:rsidP="00554A1E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554A1E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اداری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-</w:t>
            </w:r>
            <w:r w:rsidR="00554A1E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روابط عمومی و اطلاع رسانی)</w:t>
            </w:r>
          </w:p>
        </w:tc>
        <w:tc>
          <w:tcPr>
            <w:tcW w:w="3330" w:type="dxa"/>
            <w:vMerge w:val="restart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شفافیت عمومی</w:t>
            </w:r>
          </w:p>
        </w:tc>
        <w:tc>
          <w:tcPr>
            <w:tcW w:w="1800" w:type="dxa"/>
            <w:vMerge w:val="restart"/>
            <w:tcBorders>
              <w:top w:val="single" w:sz="6" w:space="0" w:color="9E80F1"/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B871D2">
              <w:rPr>
                <w:rFonts w:cs="B Zar"/>
                <w:b/>
                <w:bCs/>
                <w:sz w:val="24"/>
                <w:szCs w:val="24"/>
                <w:rtl/>
              </w:rPr>
              <w:t>شفافیت</w:t>
            </w:r>
          </w:p>
        </w:tc>
      </w:tr>
      <w:tr w:rsidR="00370702" w:rsidRPr="00370702" w:rsidTr="00F5414E">
        <w:trPr>
          <w:trHeight w:val="388"/>
        </w:trPr>
        <w:tc>
          <w:tcPr>
            <w:tcW w:w="233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انتشار عمومی اطلاعات حقوق و مزایای ماهانه و سالانه مدیران</w:t>
            </w:r>
          </w:p>
          <w:p w:rsidR="003E29E8" w:rsidRPr="00370702" w:rsidRDefault="003E29E8" w:rsidP="003E29E8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مالی - 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8"/>
        </w:trPr>
        <w:tc>
          <w:tcPr>
            <w:tcW w:w="233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انتشار عمومی اطلاعات ساختار، مأموریتها، وظایف و فرایندهای اداری</w:t>
            </w:r>
          </w:p>
          <w:p w:rsidR="003E29E8" w:rsidRPr="00370702" w:rsidRDefault="003E29E8" w:rsidP="003E29E8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نوسازی و تحول اداری - 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9"/>
        </w:trPr>
        <w:tc>
          <w:tcPr>
            <w:tcW w:w="233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554A1E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انتشار عمومی اطلاعات تفصیلی مناقصات، مزایدات و جزئیات مرتبط با قراردادهای بزرگ و متوسط</w:t>
            </w:r>
            <w:r w:rsidR="003E29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3E29E8"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3D5D8A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کل امور مالی- </w:t>
            </w:r>
            <w:r w:rsid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</w:t>
            </w:r>
            <w:r w:rsidR="00554A1E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مناقصات و امور پیمان ها</w:t>
            </w:r>
            <w:r w:rsid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</w:t>
            </w:r>
            <w:r w:rsidR="00A95AA0">
              <w:rPr>
                <w:rFonts w:ascii="Times New Roman" w:hAnsi="Times New Roman" w:cs="Times New Roman" w:hint="cs"/>
                <w:b/>
                <w:bCs/>
                <w:color w:val="D60093"/>
                <w:sz w:val="20"/>
                <w:szCs w:val="20"/>
                <w:rtl/>
              </w:rPr>
              <w:t>–</w:t>
            </w:r>
            <w:r w:rsidR="00A95AA0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اداره کل رفاه و پشتیبانی-</w:t>
            </w:r>
            <w:r w:rsid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 </w:t>
            </w:r>
            <w:r w:rsidR="003E29E8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4"/>
        </w:trPr>
        <w:tc>
          <w:tcPr>
            <w:tcW w:w="2332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tcBorders>
              <w:top w:val="single" w:sz="6" w:space="0" w:color="9E80F1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انتشار عمومی اطلاعات اموال، دارایی</w:t>
            </w:r>
            <w:r w:rsidR="003E29E8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ها، درآمدها و هزینه</w:t>
            </w:r>
            <w:r w:rsidRPr="00370702">
              <w:rPr>
                <w:rFonts w:cs="B Mitra"/>
                <w:sz w:val="24"/>
                <w:szCs w:val="24"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کرد سالانه</w:t>
            </w:r>
          </w:p>
          <w:p w:rsidR="003E29E8" w:rsidRPr="00370702" w:rsidRDefault="003E29E8" w:rsidP="003E29E8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2A6B1E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 xml:space="preserve">اداره کل امور مالی- 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 روابط عمومی و اطلاع رسانی)</w:t>
            </w:r>
          </w:p>
        </w:tc>
        <w:tc>
          <w:tcPr>
            <w:tcW w:w="3330" w:type="dxa"/>
            <w:vMerge/>
            <w:tcBorders>
              <w:top w:val="nil"/>
              <w:left w:val="single" w:sz="6" w:space="0" w:color="9E80F1"/>
              <w:bottom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90"/>
        </w:trPr>
        <w:tc>
          <w:tcPr>
            <w:tcW w:w="2332" w:type="dxa"/>
            <w:vMerge w:val="restart"/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وزارت فرهنگ و ارشاد اسلامی</w:t>
            </w:r>
          </w:p>
        </w:tc>
        <w:tc>
          <w:tcPr>
            <w:tcW w:w="6750" w:type="dxa"/>
            <w:shd w:val="clear" w:color="auto" w:fill="auto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نسبت پاسخگویی به درخواست اطلاعات در سامانه </w:t>
            </w:r>
            <w:r w:rsidRPr="00370702">
              <w:rPr>
                <w:rFonts w:cs="B Mitra"/>
                <w:sz w:val="24"/>
                <w:szCs w:val="24"/>
              </w:rPr>
              <w:t>iranfoia.ir</w:t>
            </w:r>
          </w:p>
          <w:p w:rsidR="008D7417" w:rsidRPr="00370702" w:rsidRDefault="008D7417" w:rsidP="00226BA1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</w:t>
            </w:r>
            <w:r w:rsidR="00226BA1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تر ارتباطات مردمی وسفرهای استانی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 w:val="restart"/>
            <w:tcBorders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دسترسی آزاد به اطلاعات</w:t>
            </w: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90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نسبت پاسخگویی در مهلت قانونی در سامانه </w:t>
            </w:r>
            <w:r w:rsidRPr="00370702">
              <w:rPr>
                <w:rFonts w:cs="B Mitra"/>
                <w:sz w:val="24"/>
                <w:szCs w:val="24"/>
              </w:rPr>
              <w:t>iranfoia.ir</w:t>
            </w:r>
          </w:p>
          <w:p w:rsidR="008D7417" w:rsidRPr="00370702" w:rsidRDefault="008D7417" w:rsidP="007E605E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ارتباطات مردمی وسفرهای استا</w:t>
            </w:r>
            <w:r w:rsidR="007E605E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ن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ی)</w:t>
            </w:r>
          </w:p>
        </w:tc>
        <w:tc>
          <w:tcPr>
            <w:tcW w:w="3330" w:type="dxa"/>
            <w:vMerge/>
            <w:tcBorders>
              <w:top w:val="nil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8"/>
        </w:trPr>
        <w:tc>
          <w:tcPr>
            <w:tcW w:w="2332" w:type="dxa"/>
            <w:vMerge w:val="restart"/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خزانه</w:t>
            </w:r>
            <w:r w:rsidR="00F3421B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داری کل کشور</w:t>
            </w:r>
          </w:p>
        </w:tc>
        <w:tc>
          <w:tcPr>
            <w:tcW w:w="6750" w:type="dxa"/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نسبت تحقق منابع به پیش</w:t>
            </w:r>
            <w:r w:rsidR="00341E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بینی</w:t>
            </w:r>
          </w:p>
          <w:p w:rsidR="00F3421B" w:rsidRPr="00370702" w:rsidRDefault="00F3421B" w:rsidP="00A95AA0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(دفتر بودجه )</w:t>
            </w:r>
          </w:p>
        </w:tc>
        <w:tc>
          <w:tcPr>
            <w:tcW w:w="3330" w:type="dxa"/>
            <w:vMerge w:val="restart"/>
            <w:tcBorders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ساماندهی منابع بودجه عمومی</w:t>
            </w: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8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ارائه دلایل عدم تحقق ردیفهای درآمدی</w:t>
            </w:r>
          </w:p>
          <w:p w:rsidR="008D7417" w:rsidRPr="00370702" w:rsidRDefault="008D7417" w:rsidP="00810FD5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10FD5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بودجه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8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ارسال به موقع گزارش عملکرد منابع عمومی</w:t>
            </w:r>
          </w:p>
          <w:p w:rsidR="008D7417" w:rsidRPr="00370702" w:rsidRDefault="008D7417" w:rsidP="00810FD5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10FD5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دفتر بودجه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)</w:t>
            </w:r>
          </w:p>
        </w:tc>
        <w:tc>
          <w:tcPr>
            <w:tcW w:w="3330" w:type="dxa"/>
            <w:vMerge/>
            <w:tcBorders>
              <w:top w:val="nil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9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370702" w:rsidRPr="00370702" w:rsidRDefault="00370702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FFFF00"/>
          </w:tcPr>
          <w:p w:rsidR="00370702" w:rsidRDefault="00370702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ارسال و تایید گزارشات فصلی و سالانه بدهی</w:t>
            </w:r>
            <w:r w:rsidR="00341E46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ها و مطالبات از طریق سامانه سماد نو</w:t>
            </w:r>
          </w:p>
          <w:p w:rsidR="00F3421B" w:rsidRPr="00370702" w:rsidRDefault="00F3421B" w:rsidP="00F3421B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FF6C7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اداره کل امور مالی)</w:t>
            </w:r>
          </w:p>
        </w:tc>
        <w:tc>
          <w:tcPr>
            <w:tcW w:w="3330" w:type="dxa"/>
            <w:tcBorders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گزارشگری بدهیها و مطالبات دولت</w:t>
            </w:r>
          </w:p>
        </w:tc>
        <w:tc>
          <w:tcPr>
            <w:tcW w:w="1800" w:type="dxa"/>
            <w:vMerge/>
            <w:tcBorders>
              <w:left w:val="single" w:sz="6" w:space="0" w:color="9E80F1"/>
              <w:right w:val="single" w:sz="6" w:space="0" w:color="9E80F1"/>
            </w:tcBorders>
            <w:shd w:val="clear" w:color="auto" w:fill="auto"/>
          </w:tcPr>
          <w:p w:rsidR="00370702" w:rsidRPr="00B871D2" w:rsidRDefault="00370702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667"/>
        </w:trPr>
        <w:tc>
          <w:tcPr>
            <w:tcW w:w="2332" w:type="dxa"/>
            <w:vMerge w:val="restart"/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سازمان اداری و استخدامی کشور</w:t>
            </w: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وزارت ارتباطات و فناوری اطلاعات</w:t>
            </w:r>
          </w:p>
        </w:tc>
        <w:tc>
          <w:tcPr>
            <w:tcW w:w="6750" w:type="dxa"/>
            <w:shd w:val="clear" w:color="auto" w:fill="FFFF00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مشارکت دستگاه اجرایی در رضایت سنجی از خدمات ارائه شده</w:t>
            </w:r>
          </w:p>
          <w:p w:rsidR="00F3421B" w:rsidRPr="00370702" w:rsidRDefault="00F3421B" w:rsidP="00F3421B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مرکز فناوری اطلاعات و ارتباطات)</w:t>
            </w:r>
          </w:p>
        </w:tc>
        <w:tc>
          <w:tcPr>
            <w:tcW w:w="3330" w:type="dxa"/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مشارکت در فرآیندهای سنجش رضایت</w:t>
            </w: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مردم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9A42F7" w:rsidRDefault="009A42F7" w:rsidP="00370702">
            <w:pPr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  <w:p w:rsidR="009A42F7" w:rsidRPr="00B871D2" w:rsidRDefault="009A42F7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B871D2" w:rsidRDefault="009A42F7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B871D2" w:rsidRDefault="009A42F7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</w:p>
          <w:p w:rsidR="009A42F7" w:rsidRPr="00B871D2" w:rsidRDefault="009A42F7" w:rsidP="00370702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B871D2">
              <w:rPr>
                <w:rFonts w:cs="B Zar"/>
                <w:b/>
                <w:bCs/>
                <w:sz w:val="24"/>
                <w:szCs w:val="24"/>
                <w:rtl/>
              </w:rPr>
              <w:t>رضایتمندی</w:t>
            </w:r>
          </w:p>
        </w:tc>
      </w:tr>
      <w:tr w:rsidR="00370702" w:rsidRPr="00370702" w:rsidTr="00F5414E">
        <w:trPr>
          <w:trHeight w:val="667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مشارکت دستگاه اجرایی برای رضایت سنجی مردم از کارکنان </w:t>
            </w:r>
            <w:r w:rsidRPr="00370702">
              <w:rPr>
                <w:rFonts w:cs="B Mitra"/>
                <w:sz w:val="24"/>
                <w:szCs w:val="24"/>
              </w:rPr>
              <w:t>)</w:t>
            </w:r>
            <w:r w:rsidRPr="00370702">
              <w:rPr>
                <w:rFonts w:cs="B Mitra"/>
                <w:sz w:val="24"/>
                <w:szCs w:val="24"/>
                <w:rtl/>
              </w:rPr>
              <w:t>کد دوبعدی</w:t>
            </w:r>
            <w:r w:rsidRPr="00370702">
              <w:rPr>
                <w:rFonts w:cs="B Mitra"/>
                <w:sz w:val="24"/>
                <w:szCs w:val="24"/>
              </w:rPr>
              <w:t>(</w:t>
            </w:r>
          </w:p>
          <w:p w:rsidR="008D7417" w:rsidRPr="008D7417" w:rsidRDefault="00C3187C" w:rsidP="008D741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D7417"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دفتر ارتباطات مردمی وسفرهای استانی)</w:t>
            </w:r>
          </w:p>
        </w:tc>
        <w:tc>
          <w:tcPr>
            <w:tcW w:w="3330" w:type="dxa"/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مشارکت در فرآیندهای سنجش رضایت مردم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9"/>
        </w:trPr>
        <w:tc>
          <w:tcPr>
            <w:tcW w:w="2332" w:type="dxa"/>
            <w:vMerge w:val="restart"/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سازمان اداری و استخدامی کشور سازمان فناوری اطلاعات سازمان بهزیستی کشور</w:t>
            </w:r>
          </w:p>
        </w:tc>
        <w:tc>
          <w:tcPr>
            <w:tcW w:w="675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میزان رضایت مردم از خدمات </w:t>
            </w:r>
            <w:r w:rsidRPr="00370702">
              <w:rPr>
                <w:rFonts w:cs="B Mitra"/>
                <w:sz w:val="24"/>
                <w:szCs w:val="24"/>
              </w:rPr>
              <w:t>)</w:t>
            </w:r>
            <w:r w:rsidRPr="00370702">
              <w:rPr>
                <w:rFonts w:cs="B Mitra"/>
                <w:sz w:val="24"/>
                <w:szCs w:val="24"/>
                <w:rtl/>
              </w:rPr>
              <w:t>ثبت شده در سامانه ملی خدمات</w:t>
            </w:r>
            <w:r w:rsidRPr="00370702">
              <w:rPr>
                <w:rFonts w:cs="B Mitra"/>
                <w:sz w:val="24"/>
                <w:szCs w:val="24"/>
              </w:rPr>
              <w:t>(</w:t>
            </w:r>
          </w:p>
          <w:p w:rsidR="008D7417" w:rsidRPr="00370702" w:rsidRDefault="00C3187C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D7417"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دفتر ارتباطات مردمی وسفرهای استانی)</w:t>
            </w:r>
          </w:p>
        </w:tc>
        <w:tc>
          <w:tcPr>
            <w:tcW w:w="3330" w:type="dxa"/>
            <w:vMerge w:val="restart"/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رضایتمندی مردم از خدمات</w:t>
            </w: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F5414E">
        <w:trPr>
          <w:trHeight w:val="389"/>
        </w:trPr>
        <w:tc>
          <w:tcPr>
            <w:tcW w:w="2332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750" w:type="dxa"/>
            <w:shd w:val="clear" w:color="auto" w:fill="auto"/>
          </w:tcPr>
          <w:p w:rsidR="009A42F7" w:rsidRDefault="009A42F7" w:rsidP="008D7417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میزان رضایت مردم از کارکنان </w:t>
            </w:r>
            <w:r w:rsidRPr="00370702">
              <w:rPr>
                <w:rFonts w:cs="B Mitra"/>
                <w:sz w:val="24"/>
                <w:szCs w:val="24"/>
              </w:rPr>
              <w:t>)</w:t>
            </w:r>
            <w:r w:rsidRPr="00370702">
              <w:rPr>
                <w:rFonts w:cs="B Mitra"/>
                <w:sz w:val="24"/>
                <w:szCs w:val="24"/>
                <w:rtl/>
              </w:rPr>
              <w:t>بر اساس رضایت سنجی از طریق کد دوبعدی</w:t>
            </w:r>
            <w:r w:rsidRPr="00370702">
              <w:rPr>
                <w:rFonts w:cs="B Mitra"/>
                <w:sz w:val="24"/>
                <w:szCs w:val="24"/>
              </w:rPr>
              <w:t>(</w:t>
            </w:r>
          </w:p>
          <w:p w:rsidR="008D7417" w:rsidRPr="00370702" w:rsidRDefault="00C3187C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D7417"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دفتر ارتباطات مردمی وسفرهای استانی)</w:t>
            </w:r>
          </w:p>
        </w:tc>
        <w:tc>
          <w:tcPr>
            <w:tcW w:w="3330" w:type="dxa"/>
            <w:vMerge/>
            <w:tcBorders>
              <w:top w:val="nil"/>
            </w:tcBorders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</w:tbl>
    <w:p w:rsidR="00F5414E" w:rsidRDefault="00F5414E">
      <w:pPr>
        <w:rPr>
          <w:rtl/>
        </w:rPr>
      </w:pPr>
      <w:r>
        <w:lastRenderedPageBreak/>
        <w:br w:type="page"/>
      </w:r>
    </w:p>
    <w:tbl>
      <w:tblPr>
        <w:tblW w:w="14212" w:type="dxa"/>
        <w:tblInd w:w="-641" w:type="dxa"/>
        <w:tblBorders>
          <w:top w:val="single" w:sz="6" w:space="0" w:color="906DEF"/>
          <w:left w:val="single" w:sz="6" w:space="0" w:color="906DEF"/>
          <w:bottom w:val="single" w:sz="6" w:space="0" w:color="906DEF"/>
          <w:right w:val="single" w:sz="6" w:space="0" w:color="906DEF"/>
          <w:insideH w:val="single" w:sz="6" w:space="0" w:color="906DEF"/>
          <w:insideV w:val="single" w:sz="6" w:space="0" w:color="906DE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46"/>
        <w:gridCol w:w="6930"/>
        <w:gridCol w:w="3240"/>
        <w:gridCol w:w="1696"/>
      </w:tblGrid>
      <w:tr w:rsidR="00F5414E" w:rsidRPr="00F5414E" w:rsidTr="006F0A4C">
        <w:trPr>
          <w:trHeight w:val="389"/>
        </w:trPr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</w:rPr>
            </w:pPr>
            <w:r w:rsidRPr="00F5414E">
              <w:rPr>
                <w:rFonts w:cs="B Titr"/>
                <w:rtl/>
              </w:rPr>
              <w:lastRenderedPageBreak/>
              <w:t>نهاد ارزیاب</w:t>
            </w:r>
          </w:p>
        </w:tc>
        <w:tc>
          <w:tcPr>
            <w:tcW w:w="6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4E32B2">
            <w:pPr>
              <w:bidi/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t>سنجه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  <w:b/>
                <w:bCs/>
              </w:rPr>
            </w:pPr>
            <w:r w:rsidRPr="00F5414E">
              <w:rPr>
                <w:rFonts w:cs="B Titr"/>
                <w:b/>
                <w:bCs/>
                <w:rtl/>
              </w:rPr>
              <w:t>شاخص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5414E" w:rsidRPr="00F5414E" w:rsidRDefault="00F5414E" w:rsidP="00F5414E">
            <w:pPr>
              <w:jc w:val="center"/>
              <w:rPr>
                <w:rFonts w:cs="B Titr"/>
                <w:sz w:val="24"/>
                <w:szCs w:val="24"/>
              </w:rPr>
            </w:pPr>
            <w:r w:rsidRPr="00F5414E">
              <w:rPr>
                <w:rFonts w:cs="B Titr"/>
                <w:sz w:val="24"/>
                <w:szCs w:val="24"/>
                <w:rtl/>
              </w:rPr>
              <w:t>محور</w:t>
            </w:r>
          </w:p>
        </w:tc>
      </w:tr>
      <w:tr w:rsidR="00370702" w:rsidRPr="00370702" w:rsidTr="006F0A4C">
        <w:trPr>
          <w:trHeight w:val="389"/>
        </w:trPr>
        <w:tc>
          <w:tcPr>
            <w:tcW w:w="234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370702" w:rsidRDefault="008D7417" w:rsidP="00370702">
            <w:pPr>
              <w:jc w:val="center"/>
              <w:rPr>
                <w:rFonts w:cs="B Mitra"/>
                <w:sz w:val="24"/>
                <w:szCs w:val="24"/>
              </w:rPr>
            </w:pPr>
            <w:r>
              <w:br w:type="page"/>
            </w:r>
          </w:p>
        </w:tc>
        <w:tc>
          <w:tcPr>
            <w:tcW w:w="6930" w:type="dxa"/>
            <w:tcBorders>
              <w:top w:val="single" w:sz="4" w:space="0" w:color="auto"/>
            </w:tcBorders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میزان رضایت ثبت شده در سامانه پنجره واحد خدمات دولت هوشمند</w:t>
            </w:r>
          </w:p>
          <w:p w:rsidR="008D7417" w:rsidRPr="00370702" w:rsidRDefault="00C3187C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</w:t>
            </w:r>
            <w:r w:rsidR="008D7417"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مرکزنوسازی وتحول اداری/ دفتر ارتباطات مردمی وسفرهای استانی)</w:t>
            </w:r>
          </w:p>
        </w:tc>
        <w:tc>
          <w:tcPr>
            <w:tcW w:w="32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696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6F0A4C">
        <w:trPr>
          <w:trHeight w:val="388"/>
        </w:trPr>
        <w:tc>
          <w:tcPr>
            <w:tcW w:w="234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دسترسی آسان توانخواهان به فضاهای اداری</w:t>
            </w:r>
          </w:p>
          <w:p w:rsidR="008D7417" w:rsidRPr="00370702" w:rsidRDefault="008D7417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(اداره کل رفاه و پشتیبانی)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6F0A4C">
        <w:trPr>
          <w:trHeight w:val="389"/>
        </w:trPr>
        <w:tc>
          <w:tcPr>
            <w:tcW w:w="2346" w:type="dxa"/>
            <w:vMerge w:val="restart"/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سازمان اداری و استخدامی کشور</w:t>
            </w:r>
          </w:p>
        </w:tc>
        <w:tc>
          <w:tcPr>
            <w:tcW w:w="693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دسترسی به مهدکودک برای فرزندان کارکنان</w:t>
            </w:r>
          </w:p>
          <w:p w:rsidR="008D7417" w:rsidRPr="00370702" w:rsidRDefault="008D7417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(اداره کل رفاه و پشتیبانی)</w:t>
            </w:r>
          </w:p>
        </w:tc>
        <w:tc>
          <w:tcPr>
            <w:tcW w:w="3240" w:type="dxa"/>
            <w:vMerge w:val="restart"/>
            <w:shd w:val="clear" w:color="auto" w:fill="auto"/>
          </w:tcPr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</w:p>
          <w:p w:rsidR="009A42F7" w:rsidRPr="00B871D2" w:rsidRDefault="009A42F7" w:rsidP="00370702">
            <w:pPr>
              <w:jc w:val="center"/>
              <w:rPr>
                <w:rFonts w:cs="B Mitra"/>
                <w:b/>
                <w:bCs/>
              </w:rPr>
            </w:pPr>
            <w:r w:rsidRPr="00B871D2">
              <w:rPr>
                <w:rFonts w:cs="B Mitra"/>
                <w:b/>
                <w:bCs/>
                <w:rtl/>
              </w:rPr>
              <w:t>حمایت از خانواده و جوانی جمعیت</w:t>
            </w: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6F0A4C">
        <w:trPr>
          <w:trHeight w:val="388"/>
        </w:trPr>
        <w:tc>
          <w:tcPr>
            <w:tcW w:w="234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FFFF00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تخصیص </w:t>
            </w:r>
            <w:r w:rsidRPr="00370702">
              <w:rPr>
                <w:rFonts w:cs="B Mitra"/>
                <w:sz w:val="24"/>
                <w:szCs w:val="24"/>
              </w:rPr>
              <w:t>9</w:t>
            </w:r>
            <w:r w:rsidRPr="00370702">
              <w:rPr>
                <w:rFonts w:cs="B Mitra"/>
                <w:sz w:val="24"/>
                <w:szCs w:val="24"/>
                <w:rtl/>
              </w:rPr>
              <w:t xml:space="preserve"> ماه تمام مرخصی زایمان با پرداخت تمام حقوق و فوقالعاده</w:t>
            </w:r>
            <w:r w:rsidR="008D7417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های مرتبط</w:t>
            </w:r>
          </w:p>
          <w:p w:rsidR="008D7417" w:rsidRPr="00370702" w:rsidRDefault="008D7417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(اداره کل  امور اداری)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6F0A4C">
        <w:trPr>
          <w:trHeight w:val="545"/>
        </w:trPr>
        <w:tc>
          <w:tcPr>
            <w:tcW w:w="234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 xml:space="preserve">استفاده مادران باردار از حداقل </w:t>
            </w:r>
            <w:r w:rsidRPr="00370702">
              <w:rPr>
                <w:rFonts w:cs="B Mitra"/>
                <w:sz w:val="24"/>
                <w:szCs w:val="24"/>
              </w:rPr>
              <w:t>4</w:t>
            </w:r>
            <w:r w:rsidRPr="00370702">
              <w:rPr>
                <w:rFonts w:cs="B Mitra"/>
                <w:sz w:val="24"/>
                <w:szCs w:val="24"/>
                <w:rtl/>
              </w:rPr>
              <w:t xml:space="preserve"> ماه دورکاری</w:t>
            </w:r>
          </w:p>
          <w:p w:rsidR="008D7417" w:rsidRPr="00370702" w:rsidRDefault="008D7417" w:rsidP="008D7417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(اداره کل امور اداری)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370702" w:rsidRPr="00370702" w:rsidTr="006F0A4C">
        <w:trPr>
          <w:trHeight w:val="388"/>
        </w:trPr>
        <w:tc>
          <w:tcPr>
            <w:tcW w:w="234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9A42F7" w:rsidRDefault="009A42F7" w:rsidP="00B871D2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تشویق شایسته کارکنان تازه ازدواج کرده و یا دارای فرزند تازه متولد شده</w:t>
            </w:r>
          </w:p>
          <w:p w:rsidR="008D7417" w:rsidRPr="008D7417" w:rsidRDefault="008D7417" w:rsidP="008D7417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(دفترنمایندگی ولی فقیه/ اداره کل رفاه و پشتیبانی)</w:t>
            </w:r>
          </w:p>
        </w:tc>
        <w:tc>
          <w:tcPr>
            <w:tcW w:w="3240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vMerge/>
            <w:tcBorders>
              <w:top w:val="nil"/>
            </w:tcBorders>
            <w:shd w:val="clear" w:color="auto" w:fill="auto"/>
          </w:tcPr>
          <w:p w:rsidR="009A42F7" w:rsidRPr="00370702" w:rsidRDefault="009A42F7" w:rsidP="00370702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میزان تولیدات موثر رسانه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ای</w:t>
            </w:r>
          </w:p>
          <w:p w:rsidR="006F0A4C" w:rsidRPr="00370702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دبیرخانه شورای اطلاع رسانی دولت</w:t>
            </w:r>
          </w:p>
        </w:tc>
        <w:tc>
          <w:tcPr>
            <w:tcW w:w="6930" w:type="dxa"/>
            <w:shd w:val="clear" w:color="auto" w:fill="auto"/>
          </w:tcPr>
          <w:p w:rsidR="006F0A4C" w:rsidRDefault="006F0A4C" w:rsidP="006F0A4C">
            <w:pPr>
              <w:tabs>
                <w:tab w:val="center" w:pos="3052"/>
                <w:tab w:val="left" w:pos="4840"/>
              </w:tabs>
              <w:bidi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sz w:val="24"/>
                <w:szCs w:val="24"/>
                <w:rtl/>
              </w:rPr>
              <w:tab/>
            </w:r>
            <w:r w:rsidRPr="00370702">
              <w:rPr>
                <w:rFonts w:cs="B Mitra"/>
                <w:sz w:val="24"/>
                <w:szCs w:val="24"/>
                <w:rtl/>
              </w:rPr>
              <w:t>رویدادها و اقدامات تبلیغی</w:t>
            </w:r>
            <w:r>
              <w:rPr>
                <w:rFonts w:cs="B Mitra"/>
                <w:sz w:val="24"/>
                <w:szCs w:val="24"/>
                <w:rtl/>
              </w:rPr>
              <w:tab/>
            </w:r>
          </w:p>
          <w:p w:rsidR="006F0A4C" w:rsidRPr="00370702" w:rsidRDefault="006F0A4C" w:rsidP="006F0A4C">
            <w:pPr>
              <w:tabs>
                <w:tab w:val="center" w:pos="3052"/>
                <w:tab w:val="left" w:pos="4840"/>
              </w:tabs>
              <w:bidi/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color w:val="FF0000"/>
                <w:sz w:val="16"/>
                <w:szCs w:val="16"/>
                <w:rtl/>
              </w:rPr>
              <w:t>(</w:t>
            </w: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</w:tcPr>
          <w:p w:rsidR="006F0A4C" w:rsidRPr="006F0A4C" w:rsidRDefault="006F0A4C" w:rsidP="006F0A4C">
            <w:pPr>
              <w:jc w:val="center"/>
              <w:rPr>
                <w:rFonts w:cs="B Mitra"/>
                <w:b/>
                <w:bCs/>
                <w:sz w:val="24"/>
                <w:szCs w:val="24"/>
              </w:rPr>
            </w:pPr>
            <w:r w:rsidRPr="006F0A4C">
              <w:rPr>
                <w:rFonts w:cs="B Mitra" w:hint="cs"/>
                <w:b/>
                <w:bCs/>
                <w:sz w:val="24"/>
                <w:szCs w:val="24"/>
                <w:rtl/>
              </w:rPr>
              <w:t>تبیین دستاوردها و اقناع افکار عمومی</w:t>
            </w: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</w:tcPr>
          <w:p w:rsidR="006F0A4C" w:rsidRPr="006F0A4C" w:rsidRDefault="006F0A4C" w:rsidP="006F0A4C">
            <w:pPr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6F0A4C">
              <w:rPr>
                <w:rFonts w:cs="B Zar" w:hint="cs"/>
                <w:b/>
                <w:bCs/>
                <w:sz w:val="24"/>
                <w:szCs w:val="24"/>
                <w:rtl/>
              </w:rPr>
              <w:t>پاسخگویی</w:t>
            </w: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توسعه تعاملات موثر با رسانه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ها</w:t>
            </w:r>
          </w:p>
          <w:p w:rsidR="006F0A4C" w:rsidRPr="00370702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گسترش ارتباطات موثر تبیینی در حوزه عمومی</w:t>
            </w:r>
          </w:p>
          <w:p w:rsidR="006F0A4C" w:rsidRPr="00370702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shd w:val="clear" w:color="auto" w:fill="auto"/>
          </w:tcPr>
          <w:p w:rsidR="006F0A4C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میزان حضور در رسانه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های نوین</w:t>
            </w:r>
          </w:p>
          <w:p w:rsidR="006F0A4C" w:rsidRPr="00370702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nil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  <w:tr w:rsidR="006F0A4C" w:rsidRPr="00370702" w:rsidTr="006F0A4C">
        <w:trPr>
          <w:trHeight w:val="388"/>
        </w:trPr>
        <w:tc>
          <w:tcPr>
            <w:tcW w:w="234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6930" w:type="dxa"/>
            <w:tcBorders>
              <w:bottom w:val="single" w:sz="4" w:space="0" w:color="auto"/>
            </w:tcBorders>
            <w:shd w:val="clear" w:color="auto" w:fill="auto"/>
          </w:tcPr>
          <w:p w:rsidR="006F0A4C" w:rsidRDefault="006F0A4C" w:rsidP="00C72E5B">
            <w:pPr>
              <w:shd w:val="clear" w:color="auto" w:fill="FFFF00"/>
              <w:bidi/>
              <w:jc w:val="center"/>
              <w:rPr>
                <w:rFonts w:cs="B Mitra"/>
                <w:sz w:val="24"/>
                <w:szCs w:val="24"/>
                <w:rtl/>
              </w:rPr>
            </w:pPr>
            <w:r w:rsidRPr="00370702">
              <w:rPr>
                <w:rFonts w:cs="B Mitra"/>
                <w:sz w:val="24"/>
                <w:szCs w:val="24"/>
                <w:rtl/>
              </w:rPr>
              <w:t>توسعه نظام ارتباطی و اطلاع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370702">
              <w:rPr>
                <w:rFonts w:cs="B Mitra"/>
                <w:sz w:val="24"/>
                <w:szCs w:val="24"/>
                <w:rtl/>
              </w:rPr>
              <w:t>رسانی</w:t>
            </w:r>
          </w:p>
          <w:p w:rsidR="006F0A4C" w:rsidRPr="00370702" w:rsidRDefault="006F0A4C" w:rsidP="006F0A4C">
            <w:pPr>
              <w:bidi/>
              <w:jc w:val="center"/>
              <w:rPr>
                <w:rFonts w:cs="B Mitra"/>
                <w:sz w:val="24"/>
                <w:szCs w:val="24"/>
              </w:rPr>
            </w:pPr>
            <w:r w:rsidRPr="008D7417">
              <w:rPr>
                <w:rFonts w:cs="B Mitra" w:hint="cs"/>
                <w:b/>
                <w:bCs/>
                <w:color w:val="D60093"/>
                <w:sz w:val="20"/>
                <w:szCs w:val="20"/>
                <w:rtl/>
              </w:rPr>
              <w:t>مرکزروابط عمومی واطلاع رسانی)</w:t>
            </w:r>
          </w:p>
        </w:tc>
        <w:tc>
          <w:tcPr>
            <w:tcW w:w="324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  <w:tc>
          <w:tcPr>
            <w:tcW w:w="169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6F0A4C" w:rsidRPr="00370702" w:rsidRDefault="006F0A4C" w:rsidP="006F0A4C">
            <w:pPr>
              <w:jc w:val="center"/>
              <w:rPr>
                <w:rFonts w:cs="B Mitra"/>
                <w:sz w:val="24"/>
                <w:szCs w:val="24"/>
              </w:rPr>
            </w:pPr>
          </w:p>
        </w:tc>
      </w:tr>
    </w:tbl>
    <w:p w:rsidR="00236271" w:rsidRDefault="006F0A4C" w:rsidP="006F0A4C">
      <w:pPr>
        <w:rPr>
          <w:rtl/>
          <w:lang w:bidi="fa-IR"/>
        </w:rPr>
      </w:pPr>
      <w:r>
        <w:br w:type="page"/>
      </w:r>
    </w:p>
    <w:sectPr w:rsidR="00236271" w:rsidSect="003327E6"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B09"/>
    <w:rsid w:val="0000189C"/>
    <w:rsid w:val="000D774C"/>
    <w:rsid w:val="000E4014"/>
    <w:rsid w:val="00132147"/>
    <w:rsid w:val="0014057D"/>
    <w:rsid w:val="0019471A"/>
    <w:rsid w:val="001E6FB4"/>
    <w:rsid w:val="00226BA1"/>
    <w:rsid w:val="00236271"/>
    <w:rsid w:val="002463C7"/>
    <w:rsid w:val="002A6B1E"/>
    <w:rsid w:val="002B7D9E"/>
    <w:rsid w:val="0033022C"/>
    <w:rsid w:val="003327E6"/>
    <w:rsid w:val="00341E46"/>
    <w:rsid w:val="00370702"/>
    <w:rsid w:val="003D5D8A"/>
    <w:rsid w:val="003E29E8"/>
    <w:rsid w:val="00457CB2"/>
    <w:rsid w:val="004E32B2"/>
    <w:rsid w:val="00506D48"/>
    <w:rsid w:val="00514E80"/>
    <w:rsid w:val="005316E7"/>
    <w:rsid w:val="00554A1E"/>
    <w:rsid w:val="005B0B8A"/>
    <w:rsid w:val="005E315F"/>
    <w:rsid w:val="005E5078"/>
    <w:rsid w:val="00663DEA"/>
    <w:rsid w:val="006F0A4C"/>
    <w:rsid w:val="006F577C"/>
    <w:rsid w:val="00712A32"/>
    <w:rsid w:val="007A47D6"/>
    <w:rsid w:val="007E605E"/>
    <w:rsid w:val="007F419A"/>
    <w:rsid w:val="00810FD5"/>
    <w:rsid w:val="0083120D"/>
    <w:rsid w:val="008D7417"/>
    <w:rsid w:val="009307AC"/>
    <w:rsid w:val="00985BA1"/>
    <w:rsid w:val="009A42F7"/>
    <w:rsid w:val="00A124E3"/>
    <w:rsid w:val="00A95AA0"/>
    <w:rsid w:val="00AD2EBD"/>
    <w:rsid w:val="00B07FE8"/>
    <w:rsid w:val="00B5066D"/>
    <w:rsid w:val="00B8002D"/>
    <w:rsid w:val="00B871D2"/>
    <w:rsid w:val="00C3187C"/>
    <w:rsid w:val="00C72E5B"/>
    <w:rsid w:val="00C86810"/>
    <w:rsid w:val="00CB22F9"/>
    <w:rsid w:val="00CD6772"/>
    <w:rsid w:val="00CF6E1A"/>
    <w:rsid w:val="00D04762"/>
    <w:rsid w:val="00D71C96"/>
    <w:rsid w:val="00E94D07"/>
    <w:rsid w:val="00F3421B"/>
    <w:rsid w:val="00F41B09"/>
    <w:rsid w:val="00F5414E"/>
    <w:rsid w:val="00FB5E01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42F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A42F7"/>
    <w:pPr>
      <w:jc w:val="right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A42F7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9A42F7"/>
    <w:pPr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1948</Words>
  <Characters>11108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lida hosseini</dc:creator>
  <cp:lastModifiedBy>m</cp:lastModifiedBy>
  <cp:revision>2</cp:revision>
  <dcterms:created xsi:type="dcterms:W3CDTF">2025-02-16T14:03:00Z</dcterms:created>
  <dcterms:modified xsi:type="dcterms:W3CDTF">2025-02-16T14:03:00Z</dcterms:modified>
</cp:coreProperties>
</file>